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99" w:rsidRPr="00D55BB2" w:rsidRDefault="00385941" w:rsidP="008D0399">
      <w:pPr>
        <w:autoSpaceDE w:val="0"/>
        <w:autoSpaceDN w:val="0"/>
        <w:spacing w:after="0" w:line="240" w:lineRule="auto"/>
        <w:ind w:left="1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8D0399" w:rsidRPr="00D55BB2">
        <w:rPr>
          <w:rFonts w:ascii="Times New Roman" w:hAnsi="Times New Roman"/>
          <w:b/>
          <w:sz w:val="32"/>
          <w:szCs w:val="32"/>
        </w:rPr>
        <w:t>СОБРАНИЕ ДЕПУТАТОВ</w:t>
      </w:r>
    </w:p>
    <w:p w:rsidR="008D0399" w:rsidRPr="00D55BB2" w:rsidRDefault="008D0399" w:rsidP="008D0399">
      <w:pPr>
        <w:autoSpaceDE w:val="0"/>
        <w:autoSpaceDN w:val="0"/>
        <w:spacing w:after="0" w:line="240" w:lineRule="auto"/>
        <w:ind w:left="140"/>
        <w:jc w:val="center"/>
        <w:rPr>
          <w:rFonts w:ascii="Times New Roman" w:hAnsi="Times New Roman"/>
          <w:b/>
          <w:sz w:val="32"/>
          <w:szCs w:val="32"/>
        </w:rPr>
      </w:pPr>
      <w:r w:rsidRPr="00D55BB2">
        <w:rPr>
          <w:rFonts w:ascii="Times New Roman" w:hAnsi="Times New Roman"/>
          <w:b/>
          <w:sz w:val="32"/>
          <w:szCs w:val="32"/>
        </w:rPr>
        <w:t>СТАРОБЕЛИЦКОГО  СЕЛЬСОВЕТА</w:t>
      </w:r>
    </w:p>
    <w:p w:rsidR="008D0399" w:rsidRPr="00D55BB2" w:rsidRDefault="008D0399" w:rsidP="008D0399">
      <w:pPr>
        <w:autoSpaceDE w:val="0"/>
        <w:autoSpaceDN w:val="0"/>
        <w:spacing w:after="0" w:line="240" w:lineRule="auto"/>
        <w:ind w:left="140"/>
        <w:jc w:val="center"/>
        <w:rPr>
          <w:rFonts w:ascii="Times New Roman" w:hAnsi="Times New Roman"/>
          <w:b/>
          <w:sz w:val="32"/>
          <w:szCs w:val="32"/>
        </w:rPr>
      </w:pPr>
      <w:r w:rsidRPr="00D55BB2">
        <w:rPr>
          <w:rFonts w:ascii="Times New Roman" w:hAnsi="Times New Roman"/>
          <w:b/>
          <w:sz w:val="32"/>
          <w:szCs w:val="32"/>
        </w:rPr>
        <w:t xml:space="preserve">КОНЫШЕВСКОГО РАЙОНА   </w:t>
      </w:r>
    </w:p>
    <w:p w:rsidR="008D0399" w:rsidRPr="00D55BB2" w:rsidRDefault="008D0399" w:rsidP="008D0399">
      <w:pPr>
        <w:autoSpaceDE w:val="0"/>
        <w:autoSpaceDN w:val="0"/>
        <w:spacing w:after="0" w:line="240" w:lineRule="auto"/>
        <w:ind w:left="140"/>
        <w:jc w:val="center"/>
        <w:rPr>
          <w:rFonts w:ascii="Times New Roman" w:hAnsi="Times New Roman"/>
          <w:sz w:val="32"/>
          <w:szCs w:val="32"/>
        </w:rPr>
      </w:pPr>
      <w:r w:rsidRPr="00D55BB2">
        <w:rPr>
          <w:rFonts w:ascii="Times New Roman" w:hAnsi="Times New Roman"/>
          <w:sz w:val="32"/>
          <w:szCs w:val="32"/>
        </w:rPr>
        <w:t xml:space="preserve"> </w:t>
      </w:r>
    </w:p>
    <w:p w:rsidR="008D0399" w:rsidRPr="00D55BB2" w:rsidRDefault="008D0399" w:rsidP="008D039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D55BB2">
        <w:rPr>
          <w:rFonts w:ascii="Times New Roman" w:hAnsi="Times New Roman"/>
          <w:bCs/>
          <w:sz w:val="32"/>
          <w:szCs w:val="32"/>
        </w:rPr>
        <w:t>РЕШЕНИЕ</w:t>
      </w:r>
    </w:p>
    <w:p w:rsidR="008D0399" w:rsidRPr="00D55BB2" w:rsidRDefault="008D0399" w:rsidP="008D0399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D0399" w:rsidRPr="00D55BB2" w:rsidRDefault="008D0399" w:rsidP="008D039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55BB2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D55BB2">
        <w:rPr>
          <w:rFonts w:ascii="Times New Roman" w:hAnsi="Times New Roman"/>
          <w:b/>
          <w:sz w:val="28"/>
          <w:szCs w:val="28"/>
          <w:u w:val="single"/>
        </w:rPr>
        <w:t>8 апреля 2023   №6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</w:p>
    <w:p w:rsidR="008D0399" w:rsidRPr="00D55BB2" w:rsidRDefault="008D0399" w:rsidP="008D039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55BB2">
        <w:rPr>
          <w:rFonts w:ascii="Times New Roman" w:hAnsi="Times New Roman"/>
          <w:sz w:val="24"/>
          <w:szCs w:val="24"/>
        </w:rPr>
        <w:t>с</w:t>
      </w:r>
      <w:proofErr w:type="gramStart"/>
      <w:r w:rsidRPr="00D55BB2">
        <w:rPr>
          <w:rFonts w:ascii="Times New Roman" w:hAnsi="Times New Roman"/>
          <w:sz w:val="24"/>
          <w:szCs w:val="24"/>
        </w:rPr>
        <w:t>.С</w:t>
      </w:r>
      <w:proofErr w:type="gramEnd"/>
      <w:r w:rsidRPr="00D55BB2">
        <w:rPr>
          <w:rFonts w:ascii="Times New Roman" w:hAnsi="Times New Roman"/>
          <w:sz w:val="24"/>
          <w:szCs w:val="24"/>
        </w:rPr>
        <w:t>тарая</w:t>
      </w:r>
      <w:proofErr w:type="spellEnd"/>
      <w:r w:rsidRPr="00D55BB2">
        <w:rPr>
          <w:rFonts w:ascii="Times New Roman" w:hAnsi="Times New Roman"/>
          <w:sz w:val="24"/>
          <w:szCs w:val="24"/>
        </w:rPr>
        <w:t xml:space="preserve"> Белица</w:t>
      </w:r>
    </w:p>
    <w:p w:rsidR="00D55BB2" w:rsidRDefault="00D55BB2" w:rsidP="00D55BB2">
      <w:pPr>
        <w:rPr>
          <w:rFonts w:eastAsia="Calibri"/>
          <w:lang w:eastAsia="en-US"/>
        </w:rPr>
      </w:pPr>
    </w:p>
    <w:p w:rsidR="008D0399" w:rsidRDefault="008D0399" w:rsidP="008D039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D0399">
        <w:rPr>
          <w:rFonts w:ascii="Times New Roman" w:hAnsi="Times New Roman"/>
          <w:b/>
          <w:bCs/>
          <w:sz w:val="28"/>
          <w:szCs w:val="28"/>
        </w:rPr>
        <w:t>Об утверждении отчета об исполнении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0399">
        <w:rPr>
          <w:rFonts w:ascii="Times New Roman" w:hAnsi="Times New Roman"/>
          <w:b/>
          <w:bCs/>
          <w:sz w:val="28"/>
          <w:szCs w:val="28"/>
        </w:rPr>
        <w:t xml:space="preserve">бюджета </w:t>
      </w:r>
      <w:proofErr w:type="spellStart"/>
      <w:r w:rsidRPr="008D0399">
        <w:rPr>
          <w:rFonts w:ascii="Times New Roman" w:hAnsi="Times New Roman"/>
          <w:b/>
          <w:bCs/>
          <w:sz w:val="28"/>
          <w:szCs w:val="28"/>
        </w:rPr>
        <w:t>Старобелицкого</w:t>
      </w:r>
      <w:proofErr w:type="spellEnd"/>
      <w:r w:rsidRPr="008D0399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D0399">
        <w:rPr>
          <w:rFonts w:ascii="Times New Roman" w:hAnsi="Times New Roman"/>
          <w:b/>
          <w:bCs/>
          <w:sz w:val="28"/>
          <w:szCs w:val="28"/>
        </w:rPr>
        <w:t>Конышевского</w:t>
      </w:r>
      <w:proofErr w:type="spellEnd"/>
      <w:r w:rsidRPr="008D0399">
        <w:rPr>
          <w:rFonts w:ascii="Times New Roman" w:hAnsi="Times New Roman"/>
          <w:b/>
          <w:bCs/>
          <w:sz w:val="28"/>
          <w:szCs w:val="28"/>
        </w:rPr>
        <w:t xml:space="preserve"> района Курской</w:t>
      </w:r>
      <w:r w:rsidRPr="008D0399">
        <w:rPr>
          <w:rFonts w:ascii="Times New Roman" w:hAnsi="Times New Roman"/>
          <w:b/>
          <w:bCs/>
          <w:sz w:val="28"/>
          <w:szCs w:val="28"/>
        </w:rPr>
        <w:tab/>
        <w:t xml:space="preserve">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за  2022 год</w:t>
      </w:r>
    </w:p>
    <w:p w:rsidR="008D0399" w:rsidRPr="008D0399" w:rsidRDefault="008D0399" w:rsidP="008D039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D0399" w:rsidRPr="008D0399" w:rsidRDefault="008D0399" w:rsidP="008D039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ar-SA"/>
        </w:rPr>
      </w:pPr>
      <w:r w:rsidRPr="008D0399">
        <w:rPr>
          <w:rFonts w:ascii="Times New Roman" w:hAnsi="Times New Roman"/>
          <w:color w:val="000000"/>
          <w:sz w:val="27"/>
          <w:szCs w:val="27"/>
        </w:rPr>
        <w:t xml:space="preserve">В соответствии со ст. 264.2 Бюджетного кодекса Российской Федерации, решением Собрания депутатов </w:t>
      </w:r>
      <w:proofErr w:type="spellStart"/>
      <w:r w:rsidRPr="008D0399">
        <w:rPr>
          <w:rFonts w:ascii="Times New Roman" w:hAnsi="Times New Roman"/>
          <w:color w:val="000000"/>
          <w:sz w:val="27"/>
          <w:szCs w:val="27"/>
        </w:rPr>
        <w:t>Старобелицкого</w:t>
      </w:r>
      <w:proofErr w:type="spellEnd"/>
      <w:r w:rsidRPr="008D0399">
        <w:rPr>
          <w:rFonts w:ascii="Times New Roman" w:hAnsi="Times New Roman"/>
          <w:color w:val="000000"/>
          <w:sz w:val="27"/>
          <w:szCs w:val="27"/>
        </w:rPr>
        <w:t xml:space="preserve"> сельсовета № 10 от 02.11.2016г. "О бюджетном процессе в </w:t>
      </w:r>
      <w:proofErr w:type="spellStart"/>
      <w:r w:rsidRPr="008D0399">
        <w:rPr>
          <w:rFonts w:ascii="Times New Roman" w:hAnsi="Times New Roman"/>
          <w:color w:val="000000"/>
          <w:sz w:val="27"/>
          <w:szCs w:val="27"/>
        </w:rPr>
        <w:t>Старобелицком</w:t>
      </w:r>
      <w:proofErr w:type="spellEnd"/>
      <w:r w:rsidRPr="008D0399">
        <w:rPr>
          <w:rFonts w:ascii="Times New Roman" w:hAnsi="Times New Roman"/>
          <w:color w:val="000000"/>
          <w:sz w:val="27"/>
          <w:szCs w:val="27"/>
        </w:rPr>
        <w:t xml:space="preserve"> сельсовете </w:t>
      </w:r>
      <w:proofErr w:type="spellStart"/>
      <w:r w:rsidRPr="008D0399">
        <w:rPr>
          <w:rFonts w:ascii="Times New Roman" w:hAnsi="Times New Roman"/>
          <w:color w:val="000000"/>
          <w:sz w:val="27"/>
          <w:szCs w:val="27"/>
        </w:rPr>
        <w:t>Конышевского</w:t>
      </w:r>
      <w:proofErr w:type="spellEnd"/>
      <w:r w:rsidRPr="008D0399">
        <w:rPr>
          <w:rFonts w:ascii="Times New Roman" w:hAnsi="Times New Roman"/>
          <w:color w:val="000000"/>
          <w:sz w:val="27"/>
          <w:szCs w:val="27"/>
        </w:rPr>
        <w:t xml:space="preserve"> района Курской области", Уставом муниципального образования «</w:t>
      </w:r>
      <w:proofErr w:type="spellStart"/>
      <w:r w:rsidRPr="008D0399">
        <w:rPr>
          <w:rFonts w:ascii="Times New Roman" w:hAnsi="Times New Roman"/>
          <w:color w:val="000000"/>
          <w:sz w:val="27"/>
          <w:szCs w:val="27"/>
        </w:rPr>
        <w:t>Старобелицкий</w:t>
      </w:r>
      <w:proofErr w:type="spellEnd"/>
      <w:r w:rsidRPr="008D0399">
        <w:rPr>
          <w:rFonts w:ascii="Times New Roman" w:hAnsi="Times New Roman"/>
          <w:color w:val="000000"/>
          <w:sz w:val="27"/>
          <w:szCs w:val="27"/>
        </w:rPr>
        <w:t xml:space="preserve"> сельсовет» </w:t>
      </w:r>
      <w:r w:rsidRPr="008D0399">
        <w:rPr>
          <w:rFonts w:ascii="Times New Roman" w:hAnsi="Times New Roman"/>
          <w:sz w:val="28"/>
          <w:szCs w:val="24"/>
          <w:lang w:eastAsia="ar-SA"/>
        </w:rPr>
        <w:t>Собрание депутатов  решило:</w:t>
      </w:r>
    </w:p>
    <w:p w:rsidR="008D0399" w:rsidRPr="008D0399" w:rsidRDefault="008D0399" w:rsidP="008D039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D0399">
        <w:rPr>
          <w:rFonts w:ascii="Times New Roman" w:hAnsi="Times New Roman"/>
          <w:sz w:val="28"/>
          <w:szCs w:val="28"/>
          <w:lang w:eastAsia="ar-SA"/>
        </w:rPr>
        <w:t xml:space="preserve">1.Утвердить отчет об исполнении бюджета </w:t>
      </w:r>
      <w:proofErr w:type="spellStart"/>
      <w:r w:rsidRPr="008D0399">
        <w:rPr>
          <w:rFonts w:ascii="Times New Roman" w:hAnsi="Times New Roman"/>
          <w:sz w:val="28"/>
          <w:szCs w:val="28"/>
          <w:lang w:eastAsia="ar-SA"/>
        </w:rPr>
        <w:t>Старобелицкого</w:t>
      </w:r>
      <w:proofErr w:type="spellEnd"/>
      <w:r w:rsidRPr="008D0399">
        <w:rPr>
          <w:rFonts w:ascii="Times New Roman" w:hAnsi="Times New Roman"/>
          <w:sz w:val="28"/>
          <w:szCs w:val="28"/>
          <w:lang w:eastAsia="ar-SA"/>
        </w:rPr>
        <w:t xml:space="preserve"> сельсовета </w:t>
      </w:r>
      <w:proofErr w:type="spellStart"/>
      <w:r w:rsidRPr="008D0399">
        <w:rPr>
          <w:rFonts w:ascii="Times New Roman" w:hAnsi="Times New Roman"/>
          <w:sz w:val="28"/>
          <w:szCs w:val="28"/>
          <w:lang w:eastAsia="ar-SA"/>
        </w:rPr>
        <w:t>Конышевского</w:t>
      </w:r>
      <w:proofErr w:type="spellEnd"/>
      <w:r w:rsidRPr="008D0399">
        <w:rPr>
          <w:rFonts w:ascii="Times New Roman" w:hAnsi="Times New Roman"/>
          <w:sz w:val="28"/>
          <w:szCs w:val="28"/>
          <w:lang w:eastAsia="ar-SA"/>
        </w:rPr>
        <w:t xml:space="preserve"> района Курской области за  2022 год по доходам в сумме 4570740,85 рублей, по расходам в сумме 3733068,83 рублей, согласно приложению №1, приложению №2.</w:t>
      </w:r>
    </w:p>
    <w:p w:rsidR="008D0399" w:rsidRPr="008D0399" w:rsidRDefault="008D0399" w:rsidP="008D0399">
      <w:pPr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8D0399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Приложение №1</w:t>
      </w:r>
    </w:p>
    <w:p w:rsidR="008D0399" w:rsidRPr="008D0399" w:rsidRDefault="008D0399" w:rsidP="008D039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4500"/>
        <w:gridCol w:w="1733"/>
      </w:tblGrid>
      <w:tr w:rsidR="008D0399" w:rsidRPr="008D0399" w:rsidTr="001621B3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0399" w:rsidRPr="008D0399" w:rsidRDefault="008D0399" w:rsidP="008D03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0399" w:rsidRPr="008D0399" w:rsidRDefault="008D0399" w:rsidP="008D03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Сумма</w:t>
            </w:r>
          </w:p>
        </w:tc>
      </w:tr>
      <w:tr w:rsidR="008D0399" w:rsidRPr="008D0399" w:rsidTr="001621B3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ДОХОДЫ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1 560 739,62</w:t>
            </w:r>
          </w:p>
        </w:tc>
      </w:tr>
      <w:tr w:rsidR="008D0399" w:rsidRPr="008D0399" w:rsidTr="001621B3">
        <w:trPr>
          <w:trHeight w:val="3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Налог на доходы физических лиц 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32 954,97</w:t>
            </w:r>
          </w:p>
        </w:tc>
      </w:tr>
      <w:tr w:rsidR="008D0399" w:rsidRPr="008D0399" w:rsidTr="001621B3">
        <w:trPr>
          <w:trHeight w:val="3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0399" w:rsidRPr="008D0399" w:rsidRDefault="008D0399" w:rsidP="008D039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1 05 00000 00 0000 000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0399" w:rsidRPr="008D0399" w:rsidRDefault="008D0399" w:rsidP="008D039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76,00</w:t>
            </w:r>
          </w:p>
        </w:tc>
      </w:tr>
      <w:tr w:rsidR="008D0399" w:rsidRPr="008D0399" w:rsidTr="001621B3">
        <w:trPr>
          <w:trHeight w:val="3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0399" w:rsidRPr="008D0399" w:rsidRDefault="008D0399" w:rsidP="008D039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1 05 03010 01 0000 110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0399" w:rsidRPr="008D0399" w:rsidRDefault="008D0399" w:rsidP="008D039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76,00</w:t>
            </w:r>
          </w:p>
        </w:tc>
      </w:tr>
      <w:tr w:rsidR="008D0399" w:rsidRPr="008D0399" w:rsidTr="001621B3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1 031 603,65</w:t>
            </w:r>
          </w:p>
        </w:tc>
      </w:tr>
      <w:tr w:rsidR="008D0399" w:rsidRPr="008D0399" w:rsidTr="001621B3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применяемый к объектам налогообложения, расположенным в границах поселения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0399" w:rsidRPr="008D0399" w:rsidRDefault="008D0399" w:rsidP="008D03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60 832,33</w:t>
            </w:r>
          </w:p>
        </w:tc>
      </w:tr>
      <w:tr w:rsidR="008D0399" w:rsidRPr="008D0399" w:rsidTr="001621B3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970 771,32</w:t>
            </w:r>
          </w:p>
        </w:tc>
      </w:tr>
      <w:tr w:rsidR="008D0399" w:rsidRPr="008D0399" w:rsidTr="001621B3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1 11 00000 00 0000 000</w:t>
            </w:r>
          </w:p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0399" w:rsidRPr="008D0399" w:rsidRDefault="008D0399" w:rsidP="008D039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485 500</w:t>
            </w:r>
          </w:p>
        </w:tc>
      </w:tr>
      <w:tr w:rsidR="008D0399" w:rsidRPr="008D0399" w:rsidTr="001621B3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1 11 05025 10 0000 120</w:t>
            </w:r>
          </w:p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0399" w:rsidRPr="008D0399" w:rsidRDefault="008D0399" w:rsidP="008D039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8D039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</w:t>
            </w:r>
            <w:r w:rsidRPr="008D039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бюджетных и автономных учреждений)</w:t>
            </w:r>
            <w:proofErr w:type="gramEnd"/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485 500</w:t>
            </w:r>
          </w:p>
        </w:tc>
      </w:tr>
      <w:tr w:rsidR="008D0399" w:rsidRPr="008D0399" w:rsidTr="001621B3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399" w:rsidRPr="008D0399" w:rsidRDefault="008D0399" w:rsidP="008D039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399">
              <w:rPr>
                <w:rFonts w:ascii="Times New Roman" w:hAnsi="Times New Roman"/>
                <w:sz w:val="24"/>
                <w:szCs w:val="24"/>
              </w:rPr>
              <w:lastRenderedPageBreak/>
              <w:t>1 17 15030 10 0000 150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autoSpaceDE w:val="0"/>
              <w:autoSpaceDN w:val="0"/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99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10 605</w:t>
            </w:r>
          </w:p>
        </w:tc>
      </w:tr>
      <w:tr w:rsidR="008D0399" w:rsidRPr="008D0399" w:rsidTr="001621B3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D0399" w:rsidRPr="008D0399" w:rsidRDefault="008D0399" w:rsidP="008D03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D0399" w:rsidRPr="008D0399" w:rsidRDefault="008D0399" w:rsidP="008D03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D0399" w:rsidRPr="008D0399" w:rsidRDefault="008D0399" w:rsidP="008D03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1 024 417</w:t>
            </w:r>
          </w:p>
        </w:tc>
      </w:tr>
      <w:tr w:rsidR="008D0399" w:rsidRPr="008D0399" w:rsidTr="001621B3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2 02 15002 10 0000 151</w:t>
            </w:r>
          </w:p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276 654</w:t>
            </w:r>
          </w:p>
        </w:tc>
      </w:tr>
      <w:tr w:rsidR="008D0399" w:rsidRPr="008D0399" w:rsidTr="001621B3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2 02 16001 10 0000 151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276 654</w:t>
            </w:r>
          </w:p>
        </w:tc>
      </w:tr>
      <w:tr w:rsidR="008D0399" w:rsidRPr="008D0399" w:rsidTr="001621B3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2 02 20000 00 0000 151</w:t>
            </w:r>
          </w:p>
          <w:p w:rsidR="008D0399" w:rsidRPr="008D0399" w:rsidRDefault="008D0399" w:rsidP="008D039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  <w:p w:rsidR="008D0399" w:rsidRPr="008D0399" w:rsidRDefault="008D0399" w:rsidP="008D03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342 413</w:t>
            </w:r>
          </w:p>
        </w:tc>
      </w:tr>
      <w:tr w:rsidR="008D0399" w:rsidRPr="008D0399" w:rsidTr="001621B3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399" w:rsidRPr="008D0399" w:rsidRDefault="008D0399" w:rsidP="008D0399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2 02 25269 10 0000 150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Субсидии бюджетам сельских поселений на обустройство контейнерных площадок для раздельного накопления твердых коммунальных отходов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D0399" w:rsidRPr="008D0399" w:rsidRDefault="008D0399" w:rsidP="008D0399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D0399" w:rsidRPr="008D0399" w:rsidRDefault="008D0399" w:rsidP="008D0399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0399">
              <w:rPr>
                <w:rFonts w:ascii="Times New Roman" w:hAnsi="Times New Roman"/>
                <w:snapToGrid w:val="0"/>
                <w:sz w:val="24"/>
                <w:szCs w:val="24"/>
              </w:rPr>
              <w:t>118 800</w:t>
            </w:r>
          </w:p>
        </w:tc>
      </w:tr>
      <w:tr w:rsidR="008D0399" w:rsidRPr="008D0399" w:rsidTr="001621B3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2 02 29999 10 0000 151</w:t>
            </w:r>
          </w:p>
          <w:p w:rsidR="008D0399" w:rsidRPr="008D0399" w:rsidRDefault="008D0399" w:rsidP="008D039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0399" w:rsidRPr="008D0399" w:rsidRDefault="008D0399" w:rsidP="008D039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223 613</w:t>
            </w:r>
          </w:p>
        </w:tc>
      </w:tr>
      <w:tr w:rsidR="008D0399" w:rsidRPr="008D0399" w:rsidTr="001621B3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2 02 03000 00 0000 151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97 989</w:t>
            </w:r>
          </w:p>
        </w:tc>
      </w:tr>
      <w:tr w:rsidR="008D0399" w:rsidRPr="008D0399" w:rsidTr="001621B3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2 02 35118 00 0000 151</w:t>
            </w:r>
          </w:p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97 989</w:t>
            </w:r>
          </w:p>
        </w:tc>
      </w:tr>
      <w:tr w:rsidR="008D0399" w:rsidRPr="008D0399" w:rsidTr="001621B3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  <w:t>302 361</w:t>
            </w:r>
          </w:p>
        </w:tc>
      </w:tr>
      <w:tr w:rsidR="008D0399" w:rsidRPr="008D0399" w:rsidTr="001621B3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  <w:t>302 361</w:t>
            </w:r>
          </w:p>
          <w:p w:rsidR="008D0399" w:rsidRPr="008D0399" w:rsidRDefault="008D0399" w:rsidP="008D03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ar-SA"/>
              </w:rPr>
            </w:pPr>
          </w:p>
        </w:tc>
      </w:tr>
      <w:tr w:rsidR="008D0399" w:rsidRPr="008D0399" w:rsidTr="001621B3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z w:val="24"/>
                <w:szCs w:val="24"/>
                <w:lang w:eastAsia="ar-SA"/>
              </w:rPr>
              <w:t>2 07 05030 10 0000 150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ar-SA"/>
              </w:rPr>
              <w:t>Прочие</w:t>
            </w:r>
            <w:r w:rsidRPr="008D03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D039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ar-SA"/>
              </w:rPr>
              <w:t>безвозмездные</w:t>
            </w:r>
            <w:r w:rsidRPr="008D03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D039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ar-SA"/>
              </w:rPr>
              <w:t>поступления</w:t>
            </w:r>
            <w:r w:rsidRPr="008D03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D039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ar-SA"/>
              </w:rPr>
              <w:t>в</w:t>
            </w:r>
            <w:r w:rsidRPr="008D03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D039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ar-SA"/>
              </w:rPr>
              <w:t>бюджеты</w:t>
            </w:r>
            <w:r w:rsidRPr="008D03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D039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ar-SA"/>
              </w:rPr>
              <w:t>сельских</w:t>
            </w:r>
            <w:r w:rsidRPr="008D03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D039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ar-SA"/>
              </w:rPr>
              <w:t>поселений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  <w:t>5000</w:t>
            </w:r>
          </w:p>
        </w:tc>
      </w:tr>
      <w:tr w:rsidR="008D0399" w:rsidRPr="008D0399" w:rsidTr="001621B3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0399" w:rsidRPr="008D0399" w:rsidRDefault="008D0399" w:rsidP="008D03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0399" w:rsidRPr="008D0399" w:rsidRDefault="008D0399" w:rsidP="008D03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2 585 156,62</w:t>
            </w:r>
          </w:p>
        </w:tc>
      </w:tr>
    </w:tbl>
    <w:p w:rsidR="008D0399" w:rsidRPr="008D0399" w:rsidRDefault="008D0399" w:rsidP="008D039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D0399" w:rsidRPr="008D0399" w:rsidRDefault="008D0399" w:rsidP="008D0399">
      <w:pPr>
        <w:suppressAutoHyphens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8D0399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Приложение №2</w:t>
      </w:r>
    </w:p>
    <w:p w:rsidR="008D0399" w:rsidRPr="008D0399" w:rsidRDefault="008D0399" w:rsidP="008D039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4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1260"/>
        <w:gridCol w:w="1080"/>
        <w:gridCol w:w="2093"/>
      </w:tblGrid>
      <w:tr w:rsidR="008D0399" w:rsidRPr="008D0399" w:rsidTr="001621B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4 040 604,00</w:t>
            </w:r>
          </w:p>
        </w:tc>
      </w:tr>
      <w:tr w:rsidR="008D0399" w:rsidRPr="008D0399" w:rsidTr="001621B3">
        <w:trPr>
          <w:trHeight w:val="299"/>
        </w:trPr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2 139 115,02</w:t>
            </w:r>
          </w:p>
        </w:tc>
      </w:tr>
      <w:tr w:rsidR="008D0399" w:rsidRPr="008D0399" w:rsidTr="001621B3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97 989,00</w:t>
            </w:r>
          </w:p>
        </w:tc>
      </w:tr>
      <w:tr w:rsidR="008D0399" w:rsidRPr="008D0399" w:rsidTr="001621B3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НАЦИОНАЛЬНАЯ БЕЗОПАСНОСТЬ И ПРАВООХРАНИТЕЛЬНАЯ </w:t>
            </w:r>
            <w:r w:rsidRPr="008D0399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ДЕЯТЕЛЬНОСТЬ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18 675,48</w:t>
            </w:r>
          </w:p>
        </w:tc>
      </w:tr>
      <w:tr w:rsidR="008D0399" w:rsidRPr="008D0399" w:rsidTr="001621B3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384 361,00</w:t>
            </w:r>
          </w:p>
        </w:tc>
      </w:tr>
      <w:tr w:rsidR="008D0399" w:rsidRPr="008D0399" w:rsidTr="001621B3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ЖИЛИЩН</w:t>
            </w:r>
            <w:proofErr w:type="gramStart"/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О-</w:t>
            </w:r>
            <w:proofErr w:type="gramEnd"/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КОММУНАЛЬНОЕ ХОЗЯЙСТВО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1 001 725,47</w:t>
            </w:r>
          </w:p>
        </w:tc>
      </w:tr>
      <w:tr w:rsidR="008D0399" w:rsidRPr="008D0399" w:rsidTr="001621B3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КУЛЬТУРА,  КИНЕМАТОГРАФИЯ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99" w:rsidRPr="008D0399" w:rsidRDefault="008D0399" w:rsidP="008D03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03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398 738,03</w:t>
            </w:r>
          </w:p>
        </w:tc>
      </w:tr>
    </w:tbl>
    <w:p w:rsidR="008D0399" w:rsidRPr="008D0399" w:rsidRDefault="008D0399" w:rsidP="008D0399">
      <w:pPr>
        <w:suppressAutoHyphens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8D0399" w:rsidRPr="008D0399" w:rsidRDefault="008D0399" w:rsidP="008D0399">
      <w:pPr>
        <w:suppressAutoHyphens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8D0399" w:rsidRPr="008D0399" w:rsidRDefault="008D0399" w:rsidP="008D0399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8D0399" w:rsidRPr="008D0399" w:rsidRDefault="008D0399" w:rsidP="008D039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D0399">
        <w:rPr>
          <w:rFonts w:ascii="Times New Roman" w:hAnsi="Times New Roman"/>
          <w:sz w:val="28"/>
          <w:szCs w:val="28"/>
        </w:rPr>
        <w:t xml:space="preserve">Председатель Собрания депутатов  </w:t>
      </w:r>
    </w:p>
    <w:p w:rsidR="008D0399" w:rsidRPr="008D0399" w:rsidRDefault="008D0399" w:rsidP="008D039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D0399">
        <w:rPr>
          <w:rFonts w:ascii="Times New Roman" w:hAnsi="Times New Roman"/>
          <w:sz w:val="28"/>
          <w:szCs w:val="28"/>
        </w:rPr>
        <w:t>Старобелицкого</w:t>
      </w:r>
      <w:proofErr w:type="spellEnd"/>
      <w:r w:rsidRPr="008D0399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</w:t>
      </w:r>
      <w:proofErr w:type="spellStart"/>
      <w:r w:rsidRPr="008D0399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8D0399">
        <w:rPr>
          <w:rFonts w:ascii="Times New Roman" w:hAnsi="Times New Roman"/>
          <w:sz w:val="28"/>
          <w:szCs w:val="28"/>
        </w:rPr>
        <w:t xml:space="preserve"> района                                                           Н.А. </w:t>
      </w:r>
      <w:proofErr w:type="spellStart"/>
      <w:r w:rsidRPr="008D0399">
        <w:rPr>
          <w:rFonts w:ascii="Times New Roman" w:hAnsi="Times New Roman"/>
          <w:sz w:val="28"/>
          <w:szCs w:val="28"/>
        </w:rPr>
        <w:t>Лунёва</w:t>
      </w:r>
      <w:proofErr w:type="spellEnd"/>
    </w:p>
    <w:p w:rsidR="008D0399" w:rsidRPr="008D0399" w:rsidRDefault="008D0399" w:rsidP="008D039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399" w:rsidRPr="008D0399" w:rsidRDefault="008D0399" w:rsidP="008D039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D039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D0399">
        <w:rPr>
          <w:rFonts w:ascii="Times New Roman" w:hAnsi="Times New Roman"/>
          <w:sz w:val="28"/>
          <w:szCs w:val="28"/>
        </w:rPr>
        <w:t>Старобелицкого</w:t>
      </w:r>
      <w:proofErr w:type="spellEnd"/>
      <w:r w:rsidRPr="008D0399">
        <w:rPr>
          <w:rFonts w:ascii="Times New Roman" w:hAnsi="Times New Roman"/>
          <w:sz w:val="28"/>
          <w:szCs w:val="28"/>
        </w:rPr>
        <w:t xml:space="preserve"> сельсовета                                                 </w:t>
      </w:r>
    </w:p>
    <w:p w:rsidR="008D0399" w:rsidRPr="008D0399" w:rsidRDefault="008D0399" w:rsidP="008D039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D0399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8D0399">
        <w:rPr>
          <w:rFonts w:ascii="Times New Roman" w:hAnsi="Times New Roman"/>
          <w:sz w:val="28"/>
          <w:szCs w:val="28"/>
        </w:rPr>
        <w:t xml:space="preserve"> района           </w:t>
      </w:r>
      <w:r w:rsidRPr="008D0399">
        <w:rPr>
          <w:rFonts w:ascii="Times New Roman" w:hAnsi="Times New Roman"/>
          <w:sz w:val="28"/>
          <w:szCs w:val="28"/>
        </w:rPr>
        <w:tab/>
        <w:t xml:space="preserve">                                              В.М. Высоцкий</w:t>
      </w:r>
    </w:p>
    <w:p w:rsidR="008D0399" w:rsidRPr="008D0399" w:rsidRDefault="008D0399" w:rsidP="008D0399">
      <w:pPr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8D0399" w:rsidRPr="008D0399" w:rsidRDefault="008D0399" w:rsidP="008D0399">
      <w:pPr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8D0399">
        <w:rPr>
          <w:rFonts w:ascii="Times New Roman" w:hAnsi="Times New Roman"/>
          <w:sz w:val="28"/>
          <w:szCs w:val="28"/>
        </w:rPr>
        <w:t xml:space="preserve"> </w:t>
      </w:r>
    </w:p>
    <w:p w:rsidR="008D0399" w:rsidRPr="008D0399" w:rsidRDefault="008D0399" w:rsidP="008D0399">
      <w:pPr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8D0399" w:rsidRPr="008D0399" w:rsidRDefault="008D0399" w:rsidP="008D0399">
      <w:pPr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8D0399" w:rsidRPr="008D0399" w:rsidRDefault="008D0399" w:rsidP="008D0399">
      <w:pPr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8D0399" w:rsidRPr="008D0399" w:rsidRDefault="008D0399" w:rsidP="008D0399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D0399" w:rsidRPr="008D0399" w:rsidRDefault="008D0399" w:rsidP="008D039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A6"/>
    <w:rsid w:val="00385941"/>
    <w:rsid w:val="004018A6"/>
    <w:rsid w:val="00471D39"/>
    <w:rsid w:val="008D0399"/>
    <w:rsid w:val="00BE3A83"/>
    <w:rsid w:val="00D55BB2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rticle">
    <w:name w:val="article"/>
    <w:basedOn w:val="a"/>
    <w:uiPriority w:val="99"/>
    <w:rsid w:val="00D55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Гиперссылка2"/>
    <w:basedOn w:val="a0"/>
    <w:rsid w:val="00D55BB2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D55B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rticle">
    <w:name w:val="article"/>
    <w:basedOn w:val="a"/>
    <w:uiPriority w:val="99"/>
    <w:rsid w:val="00D55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Гиперссылка2"/>
    <w:basedOn w:val="a0"/>
    <w:rsid w:val="00D55BB2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D55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2023-05-03T13:22:00Z</cp:lastPrinted>
  <dcterms:created xsi:type="dcterms:W3CDTF">2023-05-02T06:22:00Z</dcterms:created>
  <dcterms:modified xsi:type="dcterms:W3CDTF">2023-05-03T13:23:00Z</dcterms:modified>
</cp:coreProperties>
</file>