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59" w:rsidRPr="007E4C5C" w:rsidRDefault="00193D59" w:rsidP="00193D59">
      <w:pPr>
        <w:jc w:val="center"/>
        <w:rPr>
          <w:sz w:val="28"/>
          <w:szCs w:val="28"/>
        </w:rPr>
      </w:pPr>
      <w:r w:rsidRPr="007E4C5C">
        <w:rPr>
          <w:noProof/>
          <w:sz w:val="28"/>
          <w:szCs w:val="28"/>
        </w:rPr>
        <w:drawing>
          <wp:inline distT="0" distB="0" distL="0" distR="0" wp14:anchorId="688E7198" wp14:editId="3BA8D386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59" w:rsidRPr="007E4C5C" w:rsidRDefault="00193D59" w:rsidP="00193D59">
      <w:pPr>
        <w:widowControl w:val="0"/>
        <w:jc w:val="center"/>
        <w:outlineLvl w:val="0"/>
        <w:rPr>
          <w:b/>
          <w:spacing w:val="6"/>
          <w:sz w:val="28"/>
          <w:szCs w:val="28"/>
        </w:rPr>
      </w:pPr>
      <w:r w:rsidRPr="007E4C5C">
        <w:rPr>
          <w:b/>
          <w:bCs/>
          <w:spacing w:val="6"/>
          <w:sz w:val="28"/>
          <w:szCs w:val="28"/>
        </w:rPr>
        <w:t xml:space="preserve">АДМИНИСТРАЦИЯ СТАРОБЕЛИЦКОГО СЕЛЬСОВЕТА КОНЫШЕВСКОГО РАЙОНА </w:t>
      </w:r>
      <w:r w:rsidRPr="007E4C5C">
        <w:rPr>
          <w:b/>
          <w:spacing w:val="6"/>
          <w:sz w:val="28"/>
          <w:szCs w:val="28"/>
        </w:rPr>
        <w:t>КУРСКОЙ  ОБЛАСТИ</w:t>
      </w:r>
    </w:p>
    <w:p w:rsidR="00193D59" w:rsidRPr="007E4C5C" w:rsidRDefault="00193D59" w:rsidP="00193D59">
      <w:pPr>
        <w:widowControl w:val="0"/>
        <w:jc w:val="center"/>
        <w:rPr>
          <w:bCs/>
          <w:spacing w:val="40"/>
          <w:sz w:val="28"/>
          <w:szCs w:val="28"/>
          <w:lang w:bidi="ru-RU"/>
        </w:rPr>
      </w:pPr>
    </w:p>
    <w:p w:rsidR="00193D59" w:rsidRPr="007E4C5C" w:rsidRDefault="00193D59" w:rsidP="00193D59">
      <w:pPr>
        <w:widowControl w:val="0"/>
        <w:jc w:val="center"/>
        <w:rPr>
          <w:spacing w:val="40"/>
          <w:sz w:val="28"/>
          <w:szCs w:val="28"/>
        </w:rPr>
      </w:pPr>
      <w:r w:rsidRPr="007E4C5C">
        <w:rPr>
          <w:bCs/>
          <w:spacing w:val="40"/>
          <w:sz w:val="28"/>
          <w:szCs w:val="28"/>
          <w:lang w:bidi="ru-RU"/>
        </w:rPr>
        <w:t>ПОСТАНОВЛЕНИЕ</w:t>
      </w:r>
    </w:p>
    <w:p w:rsidR="00193D59" w:rsidRPr="007E4C5C" w:rsidRDefault="00193D59" w:rsidP="00193D59">
      <w:pPr>
        <w:jc w:val="center"/>
        <w:rPr>
          <w:sz w:val="28"/>
          <w:szCs w:val="28"/>
        </w:rPr>
      </w:pPr>
    </w:p>
    <w:p w:rsidR="00193D59" w:rsidRPr="007E4C5C" w:rsidRDefault="00193D59" w:rsidP="00193D59">
      <w:pPr>
        <w:jc w:val="center"/>
        <w:rPr>
          <w:b/>
          <w:sz w:val="28"/>
          <w:szCs w:val="28"/>
          <w:u w:val="single"/>
        </w:rPr>
      </w:pPr>
      <w:r w:rsidRPr="007E4C5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 xml:space="preserve">  декабря</w:t>
      </w:r>
      <w:r w:rsidRPr="007E4C5C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2</w:t>
      </w:r>
      <w:r w:rsidRPr="007E4C5C">
        <w:rPr>
          <w:b/>
          <w:sz w:val="28"/>
          <w:szCs w:val="28"/>
          <w:u w:val="single"/>
        </w:rPr>
        <w:t xml:space="preserve">      №</w:t>
      </w:r>
      <w:r>
        <w:rPr>
          <w:b/>
          <w:sz w:val="28"/>
          <w:szCs w:val="28"/>
          <w:u w:val="single"/>
        </w:rPr>
        <w:t>35</w:t>
      </w:r>
      <w:r w:rsidRPr="007E4C5C">
        <w:rPr>
          <w:b/>
          <w:sz w:val="28"/>
          <w:szCs w:val="28"/>
          <w:u w:val="single"/>
        </w:rPr>
        <w:t xml:space="preserve">-па </w:t>
      </w:r>
    </w:p>
    <w:p w:rsidR="00193D59" w:rsidRPr="007E4C5C" w:rsidRDefault="00193D59" w:rsidP="00193D59">
      <w:pPr>
        <w:jc w:val="center"/>
        <w:rPr>
          <w:sz w:val="20"/>
          <w:szCs w:val="20"/>
        </w:rPr>
      </w:pPr>
      <w:proofErr w:type="spellStart"/>
      <w:r w:rsidRPr="007E4C5C">
        <w:rPr>
          <w:sz w:val="20"/>
          <w:szCs w:val="20"/>
        </w:rPr>
        <w:t>с</w:t>
      </w:r>
      <w:proofErr w:type="gramStart"/>
      <w:r w:rsidRPr="007E4C5C">
        <w:rPr>
          <w:sz w:val="20"/>
          <w:szCs w:val="20"/>
        </w:rPr>
        <w:t>.С</w:t>
      </w:r>
      <w:proofErr w:type="gramEnd"/>
      <w:r w:rsidRPr="007E4C5C">
        <w:rPr>
          <w:sz w:val="20"/>
          <w:szCs w:val="20"/>
        </w:rPr>
        <w:t>тарая</w:t>
      </w:r>
      <w:proofErr w:type="spellEnd"/>
      <w:r w:rsidRPr="007E4C5C">
        <w:rPr>
          <w:sz w:val="20"/>
          <w:szCs w:val="20"/>
        </w:rPr>
        <w:t xml:space="preserve"> Белица</w:t>
      </w:r>
    </w:p>
    <w:p w:rsidR="00193D59" w:rsidRPr="00B54784" w:rsidRDefault="00193D59" w:rsidP="00193D59">
      <w:pPr>
        <w:pStyle w:val="ConsPlusTitle"/>
        <w:widowControl/>
        <w:outlineLvl w:val="0"/>
        <w:rPr>
          <w:sz w:val="28"/>
          <w:szCs w:val="28"/>
        </w:rPr>
      </w:pPr>
    </w:p>
    <w:p w:rsidR="00193D59" w:rsidRDefault="00193D59" w:rsidP="00193D5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7499F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67499F">
        <w:rPr>
          <w:sz w:val="28"/>
          <w:szCs w:val="28"/>
        </w:rPr>
        <w:t xml:space="preserve">, порядка и сроков внесения изменений в перечень главных администраторов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</w:t>
      </w:r>
      <w:bookmarkStart w:id="0" w:name="_GoBack"/>
      <w:bookmarkEnd w:id="0"/>
      <w:r>
        <w:rPr>
          <w:sz w:val="28"/>
          <w:szCs w:val="28"/>
        </w:rPr>
        <w:t>Курской области</w:t>
      </w:r>
    </w:p>
    <w:p w:rsidR="00193D59" w:rsidRPr="00B54784" w:rsidRDefault="00193D59" w:rsidP="00193D59">
      <w:pPr>
        <w:pStyle w:val="ConsPlusTitle"/>
        <w:widowControl/>
        <w:outlineLvl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045D9E">
        <w:rPr>
          <w:sz w:val="28"/>
          <w:szCs w:val="28"/>
        </w:rPr>
        <w:t>В соответствии  со статьей 160.1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72F8E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</w:t>
      </w:r>
      <w:r w:rsidRPr="00572F8E">
        <w:rPr>
          <w:sz w:val="28"/>
          <w:szCs w:val="28"/>
        </w:rPr>
        <w:t xml:space="preserve"> 16.09.2021</w:t>
      </w:r>
      <w:r>
        <w:rPr>
          <w:sz w:val="28"/>
          <w:szCs w:val="28"/>
        </w:rPr>
        <w:t xml:space="preserve">  г. </w:t>
      </w:r>
      <w:r w:rsidRPr="00572F8E">
        <w:rPr>
          <w:sz w:val="28"/>
          <w:szCs w:val="28"/>
        </w:rPr>
        <w:t>№ 1569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доходов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и к утверждению перечня главных администраторов доходов бюджета субъекта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Российской</w:t>
      </w:r>
      <w:proofErr w:type="gramEnd"/>
      <w:r w:rsidRPr="00572F8E">
        <w:rPr>
          <w:sz w:val="28"/>
          <w:szCs w:val="28"/>
        </w:rPr>
        <w:t xml:space="preserve"> Федерации,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местного бюджета»</w:t>
      </w:r>
      <w:r>
        <w:rPr>
          <w:sz w:val="28"/>
          <w:szCs w:val="28"/>
        </w:rPr>
        <w:t xml:space="preserve"> </w:t>
      </w:r>
      <w:r w:rsidRPr="00045D9E">
        <w:rPr>
          <w:sz w:val="28"/>
          <w:szCs w:val="28"/>
        </w:rPr>
        <w:t xml:space="preserve"> и обеспечения поступлений платежей в доход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45D9E">
        <w:rPr>
          <w:sz w:val="28"/>
          <w:szCs w:val="28"/>
        </w:rPr>
        <w:t>Конышевского</w:t>
      </w:r>
      <w:proofErr w:type="spellEnd"/>
      <w:r w:rsidRPr="00045D9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</w:t>
      </w:r>
      <w:r w:rsidRPr="00F82CD7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</w:t>
      </w:r>
      <w:r w:rsidRPr="00600B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82CD7">
        <w:rPr>
          <w:color w:val="000000"/>
          <w:sz w:val="28"/>
          <w:szCs w:val="28"/>
        </w:rPr>
        <w:t>Конышевского</w:t>
      </w:r>
      <w:proofErr w:type="spellEnd"/>
      <w:r w:rsidRPr="00F82CD7">
        <w:rPr>
          <w:color w:val="000000"/>
          <w:sz w:val="28"/>
          <w:szCs w:val="28"/>
        </w:rPr>
        <w:t xml:space="preserve"> района Курской области </w:t>
      </w:r>
      <w:r w:rsidRPr="000B2FDB">
        <w:rPr>
          <w:b/>
          <w:color w:val="000000"/>
          <w:sz w:val="28"/>
          <w:szCs w:val="28"/>
        </w:rPr>
        <w:t>ПОСТАНОВЛЯЕТ:</w:t>
      </w:r>
    </w:p>
    <w:p w:rsidR="00193D59" w:rsidRPr="00997ADF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color w:val="000000"/>
          <w:sz w:val="28"/>
          <w:szCs w:val="28"/>
        </w:rPr>
        <w:t xml:space="preserve">1.Утвердить  перечень главных администраторов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45D9E">
        <w:rPr>
          <w:color w:val="000000"/>
          <w:sz w:val="28"/>
          <w:szCs w:val="28"/>
        </w:rPr>
        <w:t>Конышевского</w:t>
      </w:r>
      <w:proofErr w:type="spellEnd"/>
      <w:r w:rsidRPr="00045D9E">
        <w:rPr>
          <w:color w:val="000000"/>
          <w:sz w:val="28"/>
          <w:szCs w:val="28"/>
        </w:rPr>
        <w:t xml:space="preserve"> района  Курской области </w:t>
      </w:r>
      <w:r w:rsidRPr="0007009C">
        <w:rPr>
          <w:color w:val="000000"/>
          <w:sz w:val="28"/>
          <w:szCs w:val="28"/>
        </w:rPr>
        <w:t xml:space="preserve">согласно приложению № </w:t>
      </w:r>
      <w:r>
        <w:rPr>
          <w:color w:val="000000"/>
          <w:sz w:val="28"/>
          <w:szCs w:val="28"/>
        </w:rPr>
        <w:t>1</w:t>
      </w:r>
      <w:r w:rsidRPr="0007009C">
        <w:rPr>
          <w:color w:val="000000"/>
          <w:sz w:val="28"/>
          <w:szCs w:val="28"/>
        </w:rPr>
        <w:t xml:space="preserve"> к настоящему постановлению </w:t>
      </w:r>
      <w:r w:rsidRPr="00045D9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прилагается</w:t>
      </w:r>
      <w:r w:rsidRPr="00045D9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93D59" w:rsidRPr="00045D9E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Порядок и  сроки внесения изменений в перечень  главных  администраторов доходов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Конышевского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 согласно приложению № 2 к настоящему постановлению (прилагается).</w:t>
      </w:r>
    </w:p>
    <w:p w:rsidR="00193D59" w:rsidRPr="0007009C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009C">
        <w:rPr>
          <w:sz w:val="28"/>
          <w:szCs w:val="28"/>
        </w:rPr>
        <w:t xml:space="preserve">3. </w:t>
      </w:r>
      <w:proofErr w:type="gramStart"/>
      <w:r w:rsidRPr="0007009C">
        <w:rPr>
          <w:sz w:val="28"/>
          <w:szCs w:val="28"/>
        </w:rPr>
        <w:t>Контроль за</w:t>
      </w:r>
      <w:proofErr w:type="gramEnd"/>
      <w:r w:rsidRPr="0007009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отдела-главного бухгалтера </w:t>
      </w:r>
      <w:r w:rsidRPr="0007009C">
        <w:rPr>
          <w:sz w:val="28"/>
          <w:szCs w:val="28"/>
        </w:rPr>
        <w:t>Администрации</w:t>
      </w:r>
      <w:r w:rsidRPr="00600B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  <w:r w:rsidRPr="0007009C">
        <w:rPr>
          <w:sz w:val="28"/>
          <w:szCs w:val="28"/>
        </w:rPr>
        <w:t xml:space="preserve">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Сизову</w:t>
      </w:r>
      <w:proofErr w:type="spellEnd"/>
      <w:r>
        <w:rPr>
          <w:sz w:val="28"/>
          <w:szCs w:val="28"/>
        </w:rPr>
        <w:t xml:space="preserve"> Н.А.</w:t>
      </w:r>
    </w:p>
    <w:p w:rsidR="00193D59" w:rsidRPr="0007009C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7009C">
        <w:rPr>
          <w:sz w:val="28"/>
          <w:szCs w:val="28"/>
        </w:rPr>
        <w:t xml:space="preserve">4. Постановление вступает в силу со дня его подписания,  распространяется на  правоотношения, возникающие при составлении и </w:t>
      </w:r>
      <w:r w:rsidRPr="0007009C">
        <w:rPr>
          <w:sz w:val="28"/>
          <w:szCs w:val="28"/>
        </w:rPr>
        <w:lastRenderedPageBreak/>
        <w:t xml:space="preserve">исполнении бюджета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Pr="0007009C">
        <w:rPr>
          <w:sz w:val="28"/>
          <w:szCs w:val="28"/>
        </w:rPr>
        <w:t xml:space="preserve">  </w:t>
      </w:r>
      <w:proofErr w:type="gramStart"/>
      <w:r w:rsidRPr="0007009C">
        <w:rPr>
          <w:sz w:val="28"/>
          <w:szCs w:val="28"/>
        </w:rPr>
        <w:t xml:space="preserve">начиная с бюджета  на 2022 год и на плановый период 2023 и 2024 годов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>подлежит размещению  в</w:t>
      </w:r>
      <w:proofErr w:type="gramEnd"/>
      <w:r w:rsidRPr="0007009C">
        <w:rPr>
          <w:sz w:val="28"/>
          <w:szCs w:val="28"/>
        </w:rPr>
        <w:t xml:space="preserve"> информационно-телекоммуникационной сети "Интернет".</w:t>
      </w:r>
    </w:p>
    <w:p w:rsidR="00193D59" w:rsidRPr="0007009C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D59" w:rsidRPr="00B54784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D59" w:rsidRPr="00B54784" w:rsidRDefault="00193D59" w:rsidP="00193D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  <w:r w:rsidRPr="00274C3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74C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74C31">
        <w:rPr>
          <w:sz w:val="28"/>
          <w:szCs w:val="28"/>
        </w:rPr>
        <w:t>Конышевского</w:t>
      </w:r>
      <w:proofErr w:type="spellEnd"/>
      <w:r w:rsidRPr="00274C3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В.М. Высоцкий</w:t>
      </w: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193D59" w:rsidRPr="00045D9E" w:rsidTr="00EA02BE">
        <w:trPr>
          <w:trHeight w:val="300"/>
        </w:trPr>
        <w:tc>
          <w:tcPr>
            <w:tcW w:w="10140" w:type="dxa"/>
            <w:noWrap/>
            <w:hideMark/>
          </w:tcPr>
          <w:p w:rsidR="00193D59" w:rsidRDefault="00193D59" w:rsidP="00EA02BE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t xml:space="preserve">      </w:t>
            </w:r>
          </w:p>
          <w:p w:rsidR="00193D59" w:rsidRPr="00045D9E" w:rsidRDefault="00193D59" w:rsidP="00EA02BE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lastRenderedPageBreak/>
              <w:t xml:space="preserve"> Приложение №  </w:t>
            </w:r>
            <w:r>
              <w:rPr>
                <w:sz w:val="28"/>
                <w:szCs w:val="28"/>
              </w:rPr>
              <w:t>1</w:t>
            </w:r>
            <w:r w:rsidRPr="00045D9E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193D59" w:rsidRPr="00045D9E" w:rsidTr="00EA02BE">
        <w:trPr>
          <w:trHeight w:val="330"/>
        </w:trPr>
        <w:tc>
          <w:tcPr>
            <w:tcW w:w="10140" w:type="dxa"/>
            <w:noWrap/>
            <w:hideMark/>
          </w:tcPr>
          <w:p w:rsidR="00193D59" w:rsidRDefault="00193D59" w:rsidP="00EA02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постановлению </w:t>
            </w:r>
          </w:p>
          <w:p w:rsidR="00193D59" w:rsidRDefault="00193D59" w:rsidP="00EA02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045D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93D59" w:rsidRDefault="00193D59" w:rsidP="00EA02BE">
            <w:pPr>
              <w:jc w:val="right"/>
              <w:rPr>
                <w:sz w:val="28"/>
                <w:szCs w:val="28"/>
              </w:rPr>
            </w:pPr>
            <w:proofErr w:type="spellStart"/>
            <w:r w:rsidRPr="00045D9E">
              <w:rPr>
                <w:sz w:val="28"/>
                <w:szCs w:val="28"/>
              </w:rPr>
              <w:t>Конышевского</w:t>
            </w:r>
            <w:proofErr w:type="spellEnd"/>
            <w:r w:rsidRPr="00045D9E">
              <w:rPr>
                <w:sz w:val="28"/>
                <w:szCs w:val="28"/>
              </w:rPr>
              <w:t xml:space="preserve">   района </w:t>
            </w:r>
            <w:r>
              <w:rPr>
                <w:sz w:val="28"/>
                <w:szCs w:val="28"/>
              </w:rPr>
              <w:t>Курской области</w:t>
            </w:r>
          </w:p>
          <w:p w:rsidR="00193D59" w:rsidRPr="00045D9E" w:rsidRDefault="00193D59" w:rsidP="00193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045D9E">
              <w:rPr>
                <w:sz w:val="28"/>
                <w:szCs w:val="28"/>
              </w:rPr>
              <w:t xml:space="preserve"> от  </w:t>
            </w: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  <w:r w:rsidRPr="00045D9E">
              <w:rPr>
                <w:sz w:val="28"/>
                <w:szCs w:val="28"/>
              </w:rPr>
              <w:t xml:space="preserve"> г.   №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-па</w:t>
            </w:r>
            <w:r w:rsidRPr="00045D9E">
              <w:rPr>
                <w:sz w:val="28"/>
                <w:szCs w:val="28"/>
              </w:rPr>
              <w:t xml:space="preserve">  </w:t>
            </w:r>
          </w:p>
        </w:tc>
      </w:tr>
    </w:tbl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Pr="00A20DE2" w:rsidRDefault="00193D59" w:rsidP="00193D59">
      <w:pPr>
        <w:tabs>
          <w:tab w:val="left" w:pos="9921"/>
        </w:tabs>
        <w:autoSpaceDE w:val="0"/>
        <w:autoSpaceDN w:val="0"/>
        <w:ind w:right="140"/>
        <w:outlineLvl w:val="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 xml:space="preserve">                             Перечень главных администраторов доходов бюджета </w:t>
      </w:r>
    </w:p>
    <w:p w:rsidR="00193D59" w:rsidRPr="00A20DE2" w:rsidRDefault="00193D59" w:rsidP="00193D59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Старобелицкого</w:t>
      </w:r>
      <w:proofErr w:type="spellEnd"/>
      <w:r w:rsidRPr="00A20DE2">
        <w:rPr>
          <w:b/>
          <w:bCs/>
          <w:sz w:val="28"/>
          <w:szCs w:val="28"/>
        </w:rPr>
        <w:t xml:space="preserve"> сельсовета </w:t>
      </w:r>
      <w:proofErr w:type="spellStart"/>
      <w:r w:rsidRPr="00A20DE2">
        <w:rPr>
          <w:b/>
          <w:bCs/>
          <w:sz w:val="28"/>
          <w:szCs w:val="28"/>
        </w:rPr>
        <w:t>Конышевского</w:t>
      </w:r>
      <w:proofErr w:type="spellEnd"/>
      <w:r w:rsidRPr="00A20DE2">
        <w:rPr>
          <w:b/>
          <w:bCs/>
          <w:sz w:val="28"/>
          <w:szCs w:val="28"/>
        </w:rPr>
        <w:t xml:space="preserve"> района Курской области</w:t>
      </w:r>
    </w:p>
    <w:p w:rsidR="00193D59" w:rsidRPr="00A20DE2" w:rsidRDefault="00193D59" w:rsidP="00193D59">
      <w:pPr>
        <w:tabs>
          <w:tab w:val="left" w:pos="5730"/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605"/>
        <w:gridCol w:w="6185"/>
      </w:tblGrid>
      <w:tr w:rsidR="00193D59" w:rsidRPr="00D62467" w:rsidTr="00EA02BE"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62467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bCs/>
              </w:rPr>
            </w:pPr>
            <w:r w:rsidRPr="00D62467">
              <w:rPr>
                <w:snapToGrid w:val="0"/>
                <w:color w:val="000000"/>
              </w:rPr>
              <w:t xml:space="preserve">Наименование   главного администратора доходов  бюджета сельского </w:t>
            </w:r>
            <w:r w:rsidRPr="00D62467">
              <w:rPr>
                <w:bCs/>
              </w:rPr>
              <w:t>поселения</w:t>
            </w:r>
          </w:p>
        </w:tc>
      </w:tr>
      <w:tr w:rsidR="00193D59" w:rsidRPr="00D62467" w:rsidTr="00EA02BE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62467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D62467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D62467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62467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rPr>
                <w:bCs/>
              </w:rPr>
            </w:pPr>
          </w:p>
        </w:tc>
      </w:tr>
    </w:tbl>
    <w:p w:rsidR="00193D59" w:rsidRPr="00D62467" w:rsidRDefault="00193D59" w:rsidP="00193D59">
      <w:pPr>
        <w:autoSpaceDE w:val="0"/>
        <w:autoSpaceDN w:val="0"/>
        <w:jc w:val="center"/>
        <w:rPr>
          <w:b/>
          <w:bCs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2"/>
        <w:gridCol w:w="6092"/>
      </w:tblGrid>
      <w:tr w:rsidR="00193D59" w:rsidRPr="00D62467" w:rsidTr="00EA02BE">
        <w:trPr>
          <w:trHeight w:val="171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ind w:right="-390"/>
              <w:jc w:val="center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3</w:t>
            </w:r>
          </w:p>
        </w:tc>
      </w:tr>
      <w:tr w:rsidR="00193D59" w:rsidRPr="00D62467" w:rsidTr="00EA02BE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b/>
                <w:snapToGrid w:val="0"/>
                <w:color w:val="000000"/>
              </w:rPr>
            </w:pPr>
            <w:r w:rsidRPr="00D62467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D62467">
              <w:rPr>
                <w:b/>
                <w:snapToGrid w:val="0"/>
                <w:color w:val="000000"/>
              </w:rPr>
              <w:t>Старобелицкого</w:t>
            </w:r>
            <w:proofErr w:type="spellEnd"/>
            <w:r w:rsidRPr="00D62467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D62467">
              <w:rPr>
                <w:b/>
                <w:snapToGrid w:val="0"/>
                <w:color w:val="000000"/>
              </w:rPr>
              <w:t>Конышевского</w:t>
            </w:r>
            <w:proofErr w:type="spellEnd"/>
            <w:r w:rsidRPr="00D62467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193D59" w:rsidRPr="00D62467" w:rsidTr="00EA02BE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1 08 04020 01 0000 110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b/>
                <w:snapToGrid w:val="0"/>
              </w:rPr>
            </w:pPr>
            <w:r w:rsidRPr="00D624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93D59" w:rsidRPr="00D62467" w:rsidTr="00EA02BE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1 08 07175 01 0000 110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hd w:val="clear" w:color="auto" w:fill="F3F1E9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1 11 01050 10 0000 120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color w:val="22272F"/>
              </w:rPr>
              <w:t>1 11 02033 10 0000 120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color w:val="22272F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1 11 02085 10 0000 120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1 11 03050 10 0000 120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1 11 05025 10 0000 120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D62467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D62467">
              <w:rPr>
                <w:snapToGrid w:val="0"/>
              </w:rPr>
              <w:t>сельских</w:t>
            </w:r>
            <w:r w:rsidRPr="00D62467"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1 11 05027 10 0000 120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 xml:space="preserve">Доходы, получаемые в виде арендной платы за земельные участки, расположенные в полосе отвода </w:t>
            </w:r>
            <w:r w:rsidRPr="00D62467">
              <w:lastRenderedPageBreak/>
              <w:t xml:space="preserve">автомобильных дорог общего пользования местного значения, находящихся в собственности </w:t>
            </w:r>
            <w:r w:rsidRPr="00D62467">
              <w:rPr>
                <w:snapToGrid w:val="0"/>
              </w:rPr>
              <w:t>сельских</w:t>
            </w:r>
            <w:r w:rsidRPr="00D62467">
              <w:t xml:space="preserve">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D62467">
              <w:t>бюджетных и</w:t>
            </w:r>
            <w:r w:rsidRPr="00D62467">
              <w:rPr>
                <w:snapToGrid w:val="0"/>
              </w:rPr>
              <w:t xml:space="preserve"> автономных учреждений)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1 11 05075 10 0000 120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 xml:space="preserve">1 11 05093 10 0000 120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1 11 05325 10 0000 120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rPr>
                <w:color w:val="22272F"/>
              </w:rPr>
              <w:t>1 11 05420 10 0000 120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color w:val="22272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1 11 07015 10 0000 120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t>1 11 08050 10 0000 120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1 11 09015 10 0000 120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1 11 09025 10 0000 120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1 11 09035 10 0000 120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D62467">
              <w:rPr>
                <w:snapToGrid w:val="0"/>
              </w:rPr>
              <w:t>имущества</w:t>
            </w:r>
            <w:proofErr w:type="gramEnd"/>
            <w:r w:rsidRPr="00D62467">
              <w:rPr>
                <w:snapToGrid w:val="0"/>
              </w:rPr>
              <w:t xml:space="preserve"> автомобильных дорог, находящихся в собственности </w:t>
            </w:r>
            <w:r w:rsidRPr="00D62467">
              <w:rPr>
                <w:snapToGrid w:val="0"/>
              </w:rPr>
              <w:lastRenderedPageBreak/>
              <w:t>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1 11 09045 10 0000 120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D62467">
              <w:t xml:space="preserve"> бюджетных и</w:t>
            </w:r>
            <w:r w:rsidRPr="00D62467">
              <w:rPr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1 12 04051 10 0000 120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1 12 04052 10 0000 120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1 12 05050 10 0000 120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t>1 13 01076 10 0000 130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1 13 01540 10 0000 130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1 13 01995 10 0000 130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1 13 02065 10 0000 130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Прочие доходы от компенсации затрат  бюджетов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1 14 01050 10 0000 410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1 14 02052 10 0000 410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t>1 14 02053 10 0000 410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1 14 02058 10 0000 410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1 14 02052 10 0000 440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D62467"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1 14 0205</w:t>
            </w:r>
            <w:r w:rsidRPr="00D62467">
              <w:rPr>
                <w:snapToGrid w:val="0"/>
                <w:lang w:val="en-US"/>
              </w:rPr>
              <w:t>3</w:t>
            </w:r>
            <w:r w:rsidRPr="00D62467">
              <w:rPr>
                <w:snapToGrid w:val="0"/>
              </w:rPr>
              <w:t xml:space="preserve">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D62467">
              <w:rPr>
                <w:snapToGrid w:val="0"/>
              </w:rPr>
              <w:t>1 14 03050 10 0000 410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1 14 03050 10 0000 440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1 14 04050 10 0000 420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1 14 06025 10 0000 4</w:t>
            </w:r>
            <w:r w:rsidRPr="00D62467">
              <w:rPr>
                <w:snapToGrid w:val="0"/>
                <w:lang w:val="en-US"/>
              </w:rPr>
              <w:t>3</w:t>
            </w:r>
            <w:r w:rsidRPr="00D62467">
              <w:rPr>
                <w:snapToGrid w:val="0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1 14 06045 10 0000 430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1 14 06325 10 0000 430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1 14 13060 10 0000 410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1 14 14040 10 0000 410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1 14 14040 10 0000 440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 по указанному имуществу)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1 15 02050 10 0000 140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1 16 02020 02 0000 140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1 16 07010 10 0000 140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proofErr w:type="gramStart"/>
            <w:r w:rsidRPr="00D6246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1 16 07030 10 0000 140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1 16 07040 10 0000 140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1 16 07090 10 0000 140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1 16 09040 10 0000 140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1 16 10031 10 0000 140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1 16 10032 10 0000 140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62467">
              <w:rPr>
                <w:rFonts w:ascii="Times New Roman CYR" w:hAnsi="Times New Roman CYR" w:cs="Times New Roman CYR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1 16 10061 10 0000 140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D62467">
              <w:rPr>
                <w:rFonts w:ascii="Times New Roman CYR" w:hAnsi="Times New Roman CYR" w:cs="Times New Roman CYR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62467">
              <w:rPr>
                <w:rFonts w:ascii="Times New Roman CYR" w:hAnsi="Times New Roman CYR" w:cs="Times New Roman CYR"/>
              </w:rPr>
              <w:t xml:space="preserve"> фонда)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1 16 10062 10 0000 140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D62467">
              <w:rPr>
                <w:rFonts w:ascii="Times New Roman CYR" w:hAnsi="Times New Roman CYR" w:cs="Times New Roman CYR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</w:t>
            </w:r>
            <w:r w:rsidRPr="00D62467">
              <w:rPr>
                <w:rFonts w:ascii="Times New Roman CYR" w:hAnsi="Times New Roman CYR" w:cs="Times New Roman CYR"/>
              </w:rPr>
              <w:lastRenderedPageBreak/>
              <w:t>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1 16 10081 10 0000 140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62467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1 16 10082 10 0000 140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62467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1 16 10100 10 0000 140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0"/>
              <w:gridCol w:w="1156"/>
            </w:tblGrid>
            <w:tr w:rsidR="00193D59" w:rsidRPr="00D62467" w:rsidTr="00EA02BE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D59" w:rsidRPr="00D62467" w:rsidRDefault="00193D59" w:rsidP="00EA02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D62467">
                    <w:rPr>
                      <w:rFonts w:ascii="Times New Roman CYR" w:hAnsi="Times New Roman CYR" w:cs="Times New Roman CYR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3D59" w:rsidRPr="00D62467" w:rsidRDefault="00193D59" w:rsidP="00EA02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193D59" w:rsidRPr="00D62467" w:rsidRDefault="00193D59" w:rsidP="00EA02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Невыясненные поступления, зачисляемые в бюджеты сельских поселений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rPr>
                <w:snapToGrid w:val="0"/>
              </w:rPr>
              <w:t>1 17 02020 10 0000 180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Прочие неналоговые доходы бюджетов сельских поселений</w:t>
            </w:r>
          </w:p>
        </w:tc>
      </w:tr>
      <w:tr w:rsidR="00193D59" w:rsidRPr="00D62467" w:rsidTr="00EA02BE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1 17 14030 10 0000 150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Средства самообложения граждан, зачисляемые в бюджеты сельских поселений</w:t>
            </w:r>
          </w:p>
        </w:tc>
      </w:tr>
      <w:tr w:rsidR="00193D59" w:rsidRPr="00D62467" w:rsidTr="00EA02BE">
        <w:trPr>
          <w:trHeight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1 17 15030 10 0000 150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</w:pPr>
            <w:r w:rsidRPr="00D62467">
              <w:t>Инициативные платежи,  зачисляемые в бюджеты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D62467">
              <w:t>1 18 01520 10 0000 150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Перечисления из бюджетов сельских поселений по решениям о взыскании средств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D59" w:rsidRPr="00D62467" w:rsidRDefault="00193D59" w:rsidP="00EA02B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62467">
              <w:t>1 18 02500 10 0000 150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2 02 15002 10 0000 150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2 02 16001 10 0000 150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Default="00193D59" w:rsidP="00EA02BE">
            <w:pPr>
              <w:pStyle w:val="a4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 02 25269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Default="00193D59" w:rsidP="00EA02BE">
            <w:pPr>
              <w:pStyle w:val="a4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 xml:space="preserve">Субсидии бюджетам сельских поселений на закупку контейнеров для раздельного накопления твердых </w:t>
            </w:r>
            <w:r>
              <w:rPr>
                <w:rFonts w:ascii="PT-Astra-Sans-Regular" w:hAnsi="PT-Astra-Sans-Regular"/>
                <w:color w:val="252525"/>
              </w:rPr>
              <w:lastRenderedPageBreak/>
              <w:t>коммунальных отходов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2 02 25467 10 0000 150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2 02 25576 10 0000 150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2 02 29999 10 0000 150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Прочие субсидии бюджетам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2 02 35118 10 0000 150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2 02 40014 10 0000 150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2 07 05030 10 0000 150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t>Прочие безвозмездные поступления в бюджеты сельских поселений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  <w:r w:rsidRPr="00D62467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rPr>
                <w:color w:val="22272F"/>
                <w:shd w:val="clear" w:color="auto" w:fill="FFFFFF"/>
              </w:rPr>
              <w:t>2 08 05000 10 0000 150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autoSpaceDE w:val="0"/>
              <w:autoSpaceDN w:val="0"/>
              <w:rPr>
                <w:b/>
                <w:snapToGrid w:val="0"/>
              </w:rPr>
            </w:pPr>
            <w:r w:rsidRPr="00D62467">
              <w:rPr>
                <w:b/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>
              <w:rPr>
                <w:b/>
                <w:color w:val="000000"/>
              </w:rPr>
              <w:t>Управление Федеральной налоговой службы по Курской области</w:t>
            </w:r>
            <w:r w:rsidRPr="00D62467">
              <w:rPr>
                <w:b/>
                <w:color w:val="000000"/>
              </w:rPr>
              <w:t xml:space="preserve"> 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1 01 02010 01 1000 110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/document/10900200/entry/227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статьями 227</w:t>
              </w:r>
            </w:hyperlink>
            <w:r w:rsidRPr="00D62467">
              <w:rPr>
                <w:color w:val="22272F"/>
                <w:shd w:val="clear" w:color="auto" w:fill="FFFFFF"/>
              </w:rPr>
              <w:t>, </w:t>
            </w:r>
            <w:hyperlink r:id="rId7" w:anchor="/document/10900200/entry/22701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227.1</w:t>
              </w:r>
            </w:hyperlink>
            <w:r w:rsidRPr="00D62467">
              <w:rPr>
                <w:color w:val="22272F"/>
                <w:shd w:val="clear" w:color="auto" w:fill="FFFFFF"/>
              </w:rPr>
              <w:t> и </w:t>
            </w:r>
            <w:hyperlink r:id="rId8" w:anchor="/document/10900200/entry/228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228</w:t>
              </w:r>
            </w:hyperlink>
            <w:r w:rsidRPr="00D62467">
              <w:rPr>
                <w:color w:val="22272F"/>
                <w:shd w:val="clear" w:color="auto" w:fill="FFFFFF"/>
              </w:rPr>
              <w:t xml:space="preserve"> 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proofErr w:type="gramEnd"/>
          </w:p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 xml:space="preserve">числе по </w:t>
            </w:r>
            <w:proofErr w:type="gramStart"/>
            <w:r w:rsidRPr="00D62467">
              <w:rPr>
                <w:color w:val="22272F"/>
                <w:shd w:val="clear" w:color="auto" w:fill="FFFFFF"/>
              </w:rPr>
              <w:t>отмененному</w:t>
            </w:r>
            <w:proofErr w:type="gramEnd"/>
            <w:r w:rsidRPr="00D62467">
              <w:rPr>
                <w:color w:val="22272F"/>
                <w:shd w:val="clear" w:color="auto" w:fill="FFFFFF"/>
              </w:rPr>
              <w:t>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1 01 02010 01 2100 110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статьями 227</w:t>
              </w:r>
            </w:hyperlink>
            <w:r w:rsidRPr="00D62467">
              <w:rPr>
                <w:color w:val="22272F"/>
                <w:shd w:val="clear" w:color="auto" w:fill="FFFFFF"/>
              </w:rPr>
              <w:t>, </w:t>
            </w:r>
            <w:hyperlink r:id="rId10" w:anchor="/document/10900200/entry/22701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227.1</w:t>
              </w:r>
            </w:hyperlink>
            <w:r w:rsidRPr="00D62467">
              <w:rPr>
                <w:color w:val="22272F"/>
                <w:shd w:val="clear" w:color="auto" w:fill="FFFFFF"/>
              </w:rPr>
              <w:t> и </w:t>
            </w:r>
            <w:hyperlink r:id="rId11" w:anchor="/document/10900200/entry/228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228</w:t>
              </w:r>
            </w:hyperlink>
            <w:r w:rsidRPr="00D62467">
              <w:rPr>
                <w:color w:val="22272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1 01 02010 01 3000 110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/document/10900200/entry/227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статьями 227</w:t>
              </w:r>
            </w:hyperlink>
            <w:r w:rsidRPr="00D62467">
              <w:rPr>
                <w:color w:val="22272F"/>
                <w:shd w:val="clear" w:color="auto" w:fill="FFFFFF"/>
              </w:rPr>
              <w:t>, </w:t>
            </w:r>
            <w:hyperlink r:id="rId13" w:anchor="/document/10900200/entry/22701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227.1</w:t>
              </w:r>
            </w:hyperlink>
            <w:r w:rsidRPr="00D62467">
              <w:rPr>
                <w:color w:val="22272F"/>
                <w:shd w:val="clear" w:color="auto" w:fill="FFFFFF"/>
              </w:rPr>
              <w:t> и </w:t>
            </w:r>
            <w:hyperlink r:id="rId14" w:anchor="/document/10900200/entry/228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228</w:t>
              </w:r>
            </w:hyperlink>
            <w:r w:rsidRPr="00D62467">
              <w:rPr>
                <w:color w:val="22272F"/>
                <w:shd w:val="clear" w:color="auto" w:fill="FFFFFF"/>
              </w:rPr>
              <w:t xml:space="preserve"> 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D62467">
              <w:rPr>
                <w:color w:val="22272F"/>
                <w:shd w:val="clear" w:color="auto" w:fill="FFFFFF"/>
              </w:rPr>
              <w:lastRenderedPageBreak/>
              <w:t>Российской Федерации)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1 01 02020 01 1000 110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5" w:anchor="/document/10900200/entry/227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статьей 227</w:t>
              </w:r>
            </w:hyperlink>
            <w:r w:rsidRPr="00D62467">
              <w:rPr>
                <w:color w:val="22272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1 01 02020 01 2100 110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6" w:anchor="/document/10900200/entry/227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статьей 227</w:t>
              </w:r>
            </w:hyperlink>
            <w:r w:rsidRPr="00D62467">
              <w:rPr>
                <w:color w:val="22272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1 01 02030 01 1000 110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7" w:anchor="/document/10900200/entry/228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статьей 228</w:t>
              </w:r>
            </w:hyperlink>
            <w:r w:rsidRPr="00D62467">
              <w:rPr>
                <w:color w:val="22272F"/>
                <w:shd w:val="clear" w:color="auto" w:fill="FFFFFF"/>
              </w:rPr>
              <w:t> 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1 01 02030 01 2100 110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r w:rsidRPr="00D62467">
              <w:rPr>
                <w:color w:val="22272F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8" w:anchor="/document/10900200/entry/228" w:history="1">
              <w:r w:rsidRPr="00D62467">
                <w:rPr>
                  <w:rStyle w:val="a3"/>
                  <w:color w:val="3272C0"/>
                  <w:shd w:val="clear" w:color="auto" w:fill="FFFFFF"/>
                </w:rPr>
                <w:t>статьей 228</w:t>
              </w:r>
            </w:hyperlink>
            <w:r w:rsidRPr="00D62467">
              <w:rPr>
                <w:color w:val="22272F"/>
                <w:shd w:val="clear" w:color="auto" w:fill="FFFFFF"/>
              </w:rPr>
              <w:t> Налогового кодекса Российской Федерации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1 05 03010 01 1000 110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1 05 03010 01 2100 110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Единый сельскохозяйственный налог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1 06 01030 10 1000 110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1 06 01030 10 2100 110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1 06 06033 10 1000 110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  <w:rPr>
                <w:color w:val="22272F"/>
                <w:shd w:val="clear" w:color="auto" w:fill="FFFFFF"/>
              </w:rPr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D62467">
              <w:rPr>
                <w:color w:val="22272F"/>
                <w:shd w:val="clear" w:color="auto" w:fill="FFFFFF"/>
              </w:rPr>
              <w:lastRenderedPageBreak/>
              <w:t>платежу, в том числе по отмененному)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rPr>
                <w:snapToGrid w:val="0"/>
              </w:rPr>
            </w:pPr>
            <w:r w:rsidRPr="00D62467">
              <w:rPr>
                <w:snapToGrid w:val="0"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1 06 06033 10 2100 110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1 06 06043 10 1000 110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proofErr w:type="gramStart"/>
            <w:r w:rsidRPr="00D62467">
              <w:rPr>
                <w:color w:val="22272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1 06 06043 10 2100 110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93D59" w:rsidRPr="00D62467" w:rsidTr="00EA02BE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r w:rsidRPr="00D62467">
              <w:rPr>
                <w:snapToGrid w:val="0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59" w:rsidRPr="00D62467" w:rsidRDefault="00193D59" w:rsidP="00EA02BE">
            <w:pPr>
              <w:autoSpaceDE w:val="0"/>
              <w:autoSpaceDN w:val="0"/>
              <w:jc w:val="center"/>
            </w:pPr>
            <w:r w:rsidRPr="00D62467">
              <w:t>1 09 04053 10 2100 110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59" w:rsidRPr="00D62467" w:rsidRDefault="00193D59" w:rsidP="00EA02BE">
            <w:pPr>
              <w:widowControl w:val="0"/>
              <w:autoSpaceDE w:val="0"/>
              <w:autoSpaceDN w:val="0"/>
              <w:jc w:val="both"/>
            </w:pPr>
            <w:r w:rsidRPr="00D62467">
              <w:rPr>
                <w:color w:val="22272F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</w:tbl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  <w:r w:rsidRPr="00D62467">
        <w:t xml:space="preserve">    </w:t>
      </w: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Pr="00D62467" w:rsidRDefault="00193D59" w:rsidP="00193D59">
      <w:pPr>
        <w:autoSpaceDE w:val="0"/>
        <w:autoSpaceDN w:val="0"/>
        <w:adjustRightInd w:val="0"/>
        <w:jc w:val="right"/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</w:t>
      </w: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3D59" w:rsidRPr="00FE1330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Приложение №  </w:t>
      </w:r>
      <w:r>
        <w:rPr>
          <w:sz w:val="28"/>
          <w:szCs w:val="28"/>
        </w:rPr>
        <w:t>2</w:t>
      </w:r>
      <w:r w:rsidRPr="00FE1330">
        <w:rPr>
          <w:sz w:val="28"/>
          <w:szCs w:val="28"/>
        </w:rPr>
        <w:t xml:space="preserve">                                                                                 </w:t>
      </w:r>
    </w:p>
    <w:p w:rsidR="00193D59" w:rsidRPr="00FE1330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к  </w:t>
      </w:r>
      <w:r>
        <w:rPr>
          <w:sz w:val="28"/>
          <w:szCs w:val="28"/>
        </w:rPr>
        <w:t>п</w:t>
      </w:r>
      <w:r w:rsidRPr="00FE1330">
        <w:rPr>
          <w:sz w:val="28"/>
          <w:szCs w:val="28"/>
        </w:rPr>
        <w:t xml:space="preserve">остановлению </w:t>
      </w: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</w:t>
      </w:r>
    </w:p>
    <w:p w:rsidR="00193D59" w:rsidRPr="00FE1330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FE1330">
        <w:rPr>
          <w:sz w:val="28"/>
          <w:szCs w:val="28"/>
        </w:rPr>
        <w:t>Конышевского</w:t>
      </w:r>
      <w:proofErr w:type="spellEnd"/>
      <w:r w:rsidRPr="00FE1330">
        <w:rPr>
          <w:sz w:val="28"/>
          <w:szCs w:val="28"/>
        </w:rPr>
        <w:t xml:space="preserve">   района </w:t>
      </w: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                                                    Курской области                                       </w:t>
      </w:r>
    </w:p>
    <w:p w:rsidR="00193D59" w:rsidRDefault="00193D59" w:rsidP="00193D5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от 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.12.</w:t>
      </w:r>
      <w:r w:rsidRPr="00FE133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E1330">
        <w:rPr>
          <w:sz w:val="28"/>
          <w:szCs w:val="28"/>
        </w:rPr>
        <w:t xml:space="preserve"> г. 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z w:val="28"/>
          <w:szCs w:val="28"/>
        </w:rPr>
        <w:t>-па</w:t>
      </w:r>
      <w:r w:rsidRPr="00FE1330">
        <w:rPr>
          <w:sz w:val="28"/>
          <w:szCs w:val="28"/>
        </w:rPr>
        <w:t xml:space="preserve"> </w:t>
      </w:r>
    </w:p>
    <w:p w:rsidR="00193D59" w:rsidRPr="004F20D8" w:rsidRDefault="00193D59" w:rsidP="00193D59">
      <w:pPr>
        <w:rPr>
          <w:sz w:val="28"/>
          <w:szCs w:val="28"/>
        </w:rPr>
      </w:pPr>
    </w:p>
    <w:p w:rsidR="00193D59" w:rsidRPr="004F20D8" w:rsidRDefault="00193D59" w:rsidP="00193D59">
      <w:pPr>
        <w:rPr>
          <w:sz w:val="28"/>
          <w:szCs w:val="28"/>
        </w:rPr>
      </w:pPr>
    </w:p>
    <w:p w:rsidR="00193D59" w:rsidRPr="004F20D8" w:rsidRDefault="00193D59" w:rsidP="00193D5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36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193D59" w:rsidRPr="00FE1330" w:rsidTr="00EA02BE">
        <w:trPr>
          <w:trHeight w:val="300"/>
        </w:trPr>
        <w:tc>
          <w:tcPr>
            <w:tcW w:w="5276" w:type="dxa"/>
            <w:noWrap/>
          </w:tcPr>
          <w:p w:rsidR="00193D59" w:rsidRPr="00BC6574" w:rsidRDefault="00193D59" w:rsidP="00EA02BE">
            <w:pPr>
              <w:jc w:val="center"/>
              <w:rPr>
                <w:sz w:val="28"/>
                <w:szCs w:val="28"/>
              </w:rPr>
            </w:pPr>
          </w:p>
          <w:p w:rsidR="00193D59" w:rsidRDefault="00193D59" w:rsidP="00EA02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И СРОКИ</w:t>
            </w:r>
          </w:p>
          <w:p w:rsidR="00193D59" w:rsidRPr="00BC6574" w:rsidRDefault="00193D59" w:rsidP="00EA0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C6574">
              <w:rPr>
                <w:b/>
                <w:sz w:val="28"/>
                <w:szCs w:val="28"/>
              </w:rPr>
              <w:t>внесения изменений в перечень</w:t>
            </w:r>
            <w:r w:rsidRPr="00BC657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главных 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0BF8">
              <w:rPr>
                <w:b/>
                <w:sz w:val="28"/>
                <w:szCs w:val="28"/>
              </w:rPr>
              <w:t>Старобелицкого</w:t>
            </w:r>
            <w:proofErr w:type="spellEnd"/>
            <w:r w:rsidRPr="00600BF8">
              <w:rPr>
                <w:b/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193D59" w:rsidRPr="00BC6574" w:rsidRDefault="00193D59" w:rsidP="00EA0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193D59" w:rsidRPr="00BC6574" w:rsidRDefault="00193D59" w:rsidP="00EA02BE">
            <w:pPr>
              <w:ind w:firstLine="708"/>
              <w:jc w:val="both"/>
              <w:rPr>
                <w:sz w:val="28"/>
                <w:szCs w:val="28"/>
              </w:rPr>
            </w:pPr>
            <w:r w:rsidRPr="00BC6574">
              <w:rPr>
                <w:sz w:val="28"/>
                <w:szCs w:val="28"/>
              </w:rPr>
              <w:t xml:space="preserve">1. </w:t>
            </w:r>
            <w:proofErr w:type="gramStart"/>
            <w:r w:rsidRPr="00BC6574">
              <w:rPr>
                <w:sz w:val="28"/>
                <w:szCs w:val="28"/>
              </w:rPr>
              <w:t xml:space="preserve">Настоящий Порядок  </w:t>
            </w:r>
            <w:r>
              <w:rPr>
                <w:sz w:val="28"/>
                <w:szCs w:val="28"/>
              </w:rPr>
              <w:t xml:space="preserve">разработан </w:t>
            </w:r>
            <w:r w:rsidRPr="00E32B07">
              <w:rPr>
                <w:sz w:val="28"/>
                <w:szCs w:val="28"/>
              </w:rPr>
              <w:t xml:space="preserve">в соответствии с пунктом </w:t>
            </w:r>
            <w:r>
              <w:rPr>
                <w:sz w:val="28"/>
                <w:szCs w:val="28"/>
              </w:rPr>
              <w:t xml:space="preserve">10 </w:t>
            </w:r>
            <w:r w:rsidRPr="00E32B07">
              <w:rPr>
                <w:sz w:val="28"/>
                <w:szCs w:val="28"/>
              </w:rPr>
      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      </w:r>
            <w:r>
              <w:rPr>
                <w:sz w:val="28"/>
                <w:szCs w:val="28"/>
              </w:rPr>
              <w:t>доходов</w:t>
            </w:r>
            <w:r w:rsidRPr="00E32B07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</w:t>
            </w:r>
            <w:r w:rsidRPr="00E32B07">
              <w:rPr>
                <w:sz w:val="28"/>
                <w:szCs w:val="28"/>
              </w:rPr>
              <w:t xml:space="preserve"> и к утверждению перечня главных администраторов </w:t>
            </w:r>
            <w:r>
              <w:rPr>
                <w:sz w:val="28"/>
                <w:szCs w:val="28"/>
              </w:rPr>
              <w:t xml:space="preserve">доходов </w:t>
            </w:r>
            <w:r w:rsidRPr="00E32B07">
              <w:rPr>
                <w:sz w:val="28"/>
                <w:szCs w:val="28"/>
              </w:rPr>
              <w:t>бюджета субъекта Российской Федерации, бюджета территориального фонда обязательного медицинского страхования,</w:t>
            </w:r>
            <w:r>
              <w:rPr>
                <w:sz w:val="28"/>
                <w:szCs w:val="28"/>
              </w:rPr>
              <w:t xml:space="preserve"> </w:t>
            </w:r>
            <w:r w:rsidRPr="00E32B07">
              <w:rPr>
                <w:sz w:val="28"/>
                <w:szCs w:val="28"/>
              </w:rPr>
              <w:t xml:space="preserve">местного бюджета, утвержденных </w:t>
            </w:r>
            <w:hyperlink r:id="rId19" w:history="1">
              <w:r>
                <w:rPr>
                  <w:sz w:val="28"/>
                  <w:szCs w:val="28"/>
                </w:rPr>
                <w:t>постановлением</w:t>
              </w:r>
              <w:proofErr w:type="gramEnd"/>
            </w:hyperlink>
            <w:r>
              <w:rPr>
                <w:sz w:val="28"/>
                <w:szCs w:val="28"/>
              </w:rPr>
              <w:t xml:space="preserve"> </w:t>
            </w:r>
            <w:r w:rsidRPr="00E32B07">
              <w:rPr>
                <w:sz w:val="28"/>
                <w:szCs w:val="28"/>
              </w:rPr>
              <w:t>Правительства Российской Федерации от 16.09.2021 № 156</w:t>
            </w:r>
            <w:r>
              <w:rPr>
                <w:sz w:val="28"/>
                <w:szCs w:val="28"/>
              </w:rPr>
              <w:t>9</w:t>
            </w:r>
            <w:r w:rsidRPr="00E32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32B07">
              <w:rPr>
                <w:sz w:val="28"/>
                <w:szCs w:val="28"/>
              </w:rPr>
              <w:t>определяет процедуру и сроки внесения изменений</w:t>
            </w:r>
            <w:r>
              <w:rPr>
                <w:sz w:val="28"/>
                <w:szCs w:val="28"/>
              </w:rPr>
              <w:t xml:space="preserve"> </w:t>
            </w:r>
            <w:r w:rsidRPr="00BC6574">
              <w:rPr>
                <w:sz w:val="28"/>
                <w:szCs w:val="28"/>
              </w:rPr>
              <w:t xml:space="preserve">в перечень главных 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  <w:r w:rsidRPr="00BC6574">
              <w:rPr>
                <w:sz w:val="28"/>
                <w:szCs w:val="28"/>
              </w:rPr>
              <w:t xml:space="preserve"> (далее Перечень).</w:t>
            </w:r>
          </w:p>
          <w:p w:rsidR="00193D59" w:rsidRDefault="00193D59" w:rsidP="00EA02B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Основаниями для внесения изменений в Перечень</w:t>
            </w:r>
            <w:r w:rsidRPr="00860DDB">
              <w:rPr>
                <w:sz w:val="28"/>
                <w:szCs w:val="28"/>
              </w:rPr>
              <w:t xml:space="preserve"> </w:t>
            </w:r>
            <w:r w:rsidRPr="009F469B">
              <w:rPr>
                <w:sz w:val="28"/>
                <w:szCs w:val="28"/>
              </w:rPr>
              <w:t xml:space="preserve">главных 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могут быть соответствующие изменения в федеральных и региональных законах, в иных нормативных правовых актах, в муниципальных правовых актах 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(далее – правовые акты), и в частности, в случаях изменения состава и (или) функций главных</w:t>
            </w:r>
            <w:r w:rsidRPr="00860DDB">
              <w:rPr>
                <w:sz w:val="28"/>
                <w:szCs w:val="28"/>
              </w:rPr>
              <w:t xml:space="preserve"> </w:t>
            </w:r>
            <w:r w:rsidRPr="009F469B">
              <w:rPr>
                <w:sz w:val="28"/>
                <w:szCs w:val="28"/>
              </w:rPr>
              <w:t xml:space="preserve">администраторов доходов бюджета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 Курской области, изменения принципов назначения и присвоения </w:t>
            </w:r>
            <w:proofErr w:type="gramStart"/>
            <w:r>
              <w:rPr>
                <w:sz w:val="28"/>
                <w:szCs w:val="28"/>
              </w:rPr>
              <w:t>структуры кодов классификации доходов бюджета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Старобелицкого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области. Изменения в перечень вносятся до истечения 20 рабочих дней со дня внесения изменений  в соответствующие правовые акты. </w:t>
            </w:r>
          </w:p>
          <w:p w:rsidR="00193D59" w:rsidRDefault="00193D59" w:rsidP="00EA02BE">
            <w:pPr>
              <w:tabs>
                <w:tab w:val="left" w:pos="6075"/>
                <w:tab w:val="left" w:pos="7245"/>
              </w:tabs>
              <w:jc w:val="both"/>
              <w:rPr>
                <w:sz w:val="28"/>
              </w:rPr>
            </w:pPr>
          </w:p>
          <w:p w:rsidR="00193D59" w:rsidRDefault="00193D59" w:rsidP="00EA02BE">
            <w:pPr>
              <w:tabs>
                <w:tab w:val="left" w:pos="6075"/>
                <w:tab w:val="left" w:pos="7245"/>
              </w:tabs>
              <w:jc w:val="both"/>
              <w:rPr>
                <w:sz w:val="28"/>
              </w:rPr>
            </w:pPr>
          </w:p>
          <w:p w:rsidR="00193D59" w:rsidRDefault="00193D59" w:rsidP="00EA02BE">
            <w:pPr>
              <w:tabs>
                <w:tab w:val="left" w:pos="6075"/>
                <w:tab w:val="left" w:pos="7245"/>
              </w:tabs>
              <w:jc w:val="both"/>
              <w:rPr>
                <w:sz w:val="28"/>
              </w:rPr>
            </w:pPr>
          </w:p>
          <w:p w:rsidR="00193D59" w:rsidRPr="00FE1330" w:rsidRDefault="00193D59" w:rsidP="00EA02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3D59" w:rsidRDefault="00193D59" w:rsidP="00193D59"/>
    <w:p w:rsidR="00471D39" w:rsidRDefault="00471D39"/>
    <w:sectPr w:rsidR="00471D39" w:rsidSect="000B2F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88"/>
    <w:rsid w:val="00193D59"/>
    <w:rsid w:val="00471D39"/>
    <w:rsid w:val="007B168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93D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D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3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D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93D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D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3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3948</Words>
  <Characters>22504</Characters>
  <Application>Microsoft Office Word</Application>
  <DocSecurity>0</DocSecurity>
  <Lines>187</Lines>
  <Paragraphs>52</Paragraphs>
  <ScaleCrop>false</ScaleCrop>
  <Company>*</Company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2023-02-08T06:37:00Z</dcterms:created>
  <dcterms:modified xsi:type="dcterms:W3CDTF">2023-02-08T06:38:00Z</dcterms:modified>
</cp:coreProperties>
</file>