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D6" w:rsidRPr="00376CD6" w:rsidRDefault="00376CD6" w:rsidP="00376CD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76C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СОБРАНИЕ ДЕПУТАТОВ </w:t>
      </w:r>
    </w:p>
    <w:p w:rsidR="00376CD6" w:rsidRPr="00376CD6" w:rsidRDefault="00376CD6" w:rsidP="00376CD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76C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СТАРОБЕЛИЦКОГО СЕЛЬСОВЕТА</w:t>
      </w:r>
    </w:p>
    <w:p w:rsidR="00376CD6" w:rsidRPr="00376CD6" w:rsidRDefault="00376CD6" w:rsidP="00376CD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76C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КОНЫШЕВСКОГО  РАЙОНА КУРСКОЙ ОБЛАСТИ</w:t>
      </w:r>
    </w:p>
    <w:p w:rsidR="00376CD6" w:rsidRPr="00376CD6" w:rsidRDefault="00376CD6" w:rsidP="00376C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6CD6" w:rsidRPr="00376CD6" w:rsidRDefault="00376CD6" w:rsidP="00376CD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376CD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РЕШЕНИЕ</w:t>
      </w:r>
    </w:p>
    <w:p w:rsidR="00376CD6" w:rsidRPr="00376CD6" w:rsidRDefault="00376CD6" w:rsidP="00376CD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76CD6" w:rsidRPr="00376CD6" w:rsidRDefault="00376CD6" w:rsidP="00376CD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от 15.11.2022   №4</w:t>
      </w:r>
      <w:r w:rsidR="001E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6</w:t>
      </w:r>
      <w:bookmarkStart w:id="0" w:name="_GoBack"/>
      <w:bookmarkEnd w:id="0"/>
    </w:p>
    <w:p w:rsidR="00376CD6" w:rsidRPr="00376CD6" w:rsidRDefault="00376CD6" w:rsidP="00376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с.Старая Белица</w:t>
      </w:r>
    </w:p>
    <w:p w:rsidR="00376CD6" w:rsidRPr="00376CD6" w:rsidRDefault="00376CD6" w:rsidP="00376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 Собрания депутатов Старобелицкого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 Конышевского района Курской области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15.12.2021 г. № 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бюджете Старобелицкого сельсовета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6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 и на плановый период 2023 и 2024 годов»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Старобелицкого сельсовета Конышевского района Курской области РЕШИЛО: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376CD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Решение Собрания депутатов Старобелицкого сельсовета Конышевского района Курской области от </w:t>
      </w: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15.12.2021г. № 18 </w:t>
      </w:r>
      <w:r w:rsidRPr="00376CD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Старобелицкого сельсовета Конышевского района Курской области на 2022 год и на плановый период 2023 и 2024 годов» ( в редакции от 28.01.2022 № 21, от 28.03.2022 №29, от 30.06.2022 №32, от 27.07.2022 №34, от 2</w:t>
      </w:r>
      <w:r w:rsidR="001E1848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Pr="00376CD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.08.2022 №38) </w:t>
      </w: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и дополнения: 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тексте решения: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статьи1  слова: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 Старобелицкого сельсовета Конышевского района Курской области на 2022 год: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Старобелицкого сельсовета Конышевского района Курской области в сумме 2865178,00 рублей;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Старобелицкого сельсовета Конышевского района Курской области в сумме 4350469,84 рубля;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словами: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 Старобелицкого сельсовета Конышевского района Курской области на 2022 год: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Старобелицкого сельсовета Конышевского района Курской области в сумме 3 008 978,00 рублей;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Старобелицкого сельсовета Конышевского района Курской области в сумме 4 494 269,84 рубля;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ind w:right="7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в приложении №1 строки: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376CD6" w:rsidRPr="00376CD6" w:rsidTr="00D5645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865178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865178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865178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</w:t>
            </w: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-2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865178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01 05 00 00 00 0000 600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4350469,84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4350469,84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4350469,84</w:t>
            </w:r>
          </w:p>
        </w:tc>
      </w:tr>
      <w:tr w:rsidR="00376CD6" w:rsidRPr="00376CD6" w:rsidTr="00D5645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4350469,84</w:t>
            </w:r>
          </w:p>
        </w:tc>
      </w:tr>
    </w:tbl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376CD6" w:rsidRPr="00376CD6" w:rsidTr="00D56458"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3008978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3008978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3008978</w:t>
            </w:r>
          </w:p>
        </w:tc>
      </w:tr>
      <w:tr w:rsidR="00376CD6" w:rsidRPr="00376CD6" w:rsidTr="00D5645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3008978</w:t>
            </w:r>
          </w:p>
        </w:tc>
      </w:tr>
      <w:tr w:rsidR="00376CD6" w:rsidRPr="00376CD6" w:rsidTr="00D5645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4494269,84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4494269,84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4494269,84</w:t>
            </w:r>
          </w:p>
        </w:tc>
      </w:tr>
      <w:tr w:rsidR="00376CD6" w:rsidRPr="00376CD6" w:rsidTr="00D56458">
        <w:tc>
          <w:tcPr>
            <w:tcW w:w="2664" w:type="dxa"/>
            <w:tcBorders>
              <w:left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4494269,84</w:t>
            </w:r>
          </w:p>
        </w:tc>
      </w:tr>
      <w:tr w:rsidR="00376CD6" w:rsidRPr="00376CD6" w:rsidTr="00D56458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CD6" w:rsidRPr="00376CD6" w:rsidTr="00D56458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CD6" w:rsidRPr="00376CD6" w:rsidTr="00D56458">
        <w:trPr>
          <w:trHeight w:val="80"/>
        </w:trPr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приложении №3</w:t>
      </w:r>
      <w:r w:rsidRPr="0037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Поступления доходов в  бюджет Старобелицкого сельсовета Конышевского района Курской области  в 2022году» строки:</w:t>
      </w:r>
    </w:p>
    <w:p w:rsidR="00376CD6" w:rsidRPr="00376CD6" w:rsidRDefault="00376CD6" w:rsidP="00376CD6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875617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875617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223613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202361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202361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202361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2 865 178</w:t>
            </w:r>
          </w:p>
        </w:tc>
      </w:tr>
    </w:tbl>
    <w:p w:rsidR="00376CD6" w:rsidRPr="00376CD6" w:rsidRDefault="00376CD6" w:rsidP="00376CD6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1 019 417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1 019 417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342413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302361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302361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302361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3008978</w:t>
            </w:r>
          </w:p>
        </w:tc>
      </w:tr>
    </w:tbl>
    <w:p w:rsidR="00376CD6" w:rsidRPr="00376CD6" w:rsidRDefault="00376CD6" w:rsidP="00376CD6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76C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2 02 25269 00 0000 150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76C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118800,00</w:t>
            </w:r>
          </w:p>
        </w:tc>
      </w:tr>
      <w:tr w:rsidR="00376CD6" w:rsidRPr="00376CD6" w:rsidTr="00D56458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76C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2 02 25269 10 0000 150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76C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118800,00</w:t>
            </w:r>
          </w:p>
        </w:tc>
      </w:tr>
    </w:tbl>
    <w:p w:rsidR="00376CD6" w:rsidRPr="00376CD6" w:rsidRDefault="00376CD6" w:rsidP="00376CD6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CD6" w:rsidRPr="00376CD6" w:rsidRDefault="00376CD6" w:rsidP="00376CD6">
      <w:pPr>
        <w:tabs>
          <w:tab w:val="left" w:pos="324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г) </w:t>
      </w: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№5 </w:t>
      </w:r>
      <w:r w:rsidRPr="00376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расходов бюджета Старобелицкого сельсовета Конышевского района Курской области на 2022 год по разделам и подразделам, целевым статьям и видам расходов классификации расходов бюджета» строки:</w:t>
      </w: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4 350 469,84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2 640 331,84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1442031,84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584701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809128,84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372361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«Старобелицкий сельсовет Конышевского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502104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502104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2022-2024годы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2022-2024годы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  <w:tr w:rsidR="00376CD6" w:rsidRPr="00376CD6" w:rsidTr="00D5645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</w:tbl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567"/>
        <w:gridCol w:w="1843"/>
        <w:gridCol w:w="709"/>
        <w:gridCol w:w="1701"/>
      </w:tblGrid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4 494 269,84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2 370 613,84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1172318,84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687442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406669,84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397361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 транспортной  системы,  обеспечение перевозки пассажиров в муниципальном образовании «Старобелицкий сельсовет 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Конышевского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«Старобелицкий сельсовет Конышевского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890622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890622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2022-2024годы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2022-2024годы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  <w:tr w:rsidR="00376CD6" w:rsidRPr="00376CD6" w:rsidTr="00D564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</w:tbl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строками:</w:t>
      </w: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695"/>
        <w:gridCol w:w="1573"/>
        <w:gridCol w:w="709"/>
        <w:gridCol w:w="1431"/>
      </w:tblGrid>
      <w:tr w:rsidR="00376CD6" w:rsidRPr="00376CD6" w:rsidTr="00D564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«Софинансирование расходов на закупку контейнеров для раздельного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«Закупка контейнеров для раздельного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G2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приложении №7 «Ведомственная структура расходов бюджета Старобелицкого сельсовета Конышевского района Курской области на 2022 год», строки:</w:t>
      </w:r>
    </w:p>
    <w:p w:rsidR="00376CD6" w:rsidRPr="00376CD6" w:rsidRDefault="00376CD6" w:rsidP="00376CD6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60"/>
        <w:gridCol w:w="521"/>
        <w:gridCol w:w="567"/>
        <w:gridCol w:w="567"/>
        <w:gridCol w:w="1813"/>
        <w:gridCol w:w="597"/>
        <w:gridCol w:w="1559"/>
      </w:tblGrid>
      <w:tr w:rsidR="00376CD6" w:rsidRPr="00376CD6" w:rsidTr="00D56458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4 350 469,84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Старобелицкого </w:t>
            </w: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сельсовета Конышевского района Курской области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4 350 469,84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2 640 331,84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1442031,84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584701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809128,84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372361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«Старобелицкий сельсовет Конышевского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осуществление 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502104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502104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2022-2024годы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2022-2024годы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  <w:tr w:rsidR="00376CD6" w:rsidRPr="00376CD6" w:rsidTr="00D564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290000,40</w:t>
            </w:r>
          </w:p>
        </w:tc>
      </w:tr>
    </w:tbl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24"/>
        <w:gridCol w:w="501"/>
        <w:gridCol w:w="567"/>
        <w:gridCol w:w="567"/>
        <w:gridCol w:w="1843"/>
        <w:gridCol w:w="709"/>
        <w:gridCol w:w="1701"/>
      </w:tblGrid>
      <w:tr w:rsidR="00376CD6" w:rsidRPr="00376CD6" w:rsidTr="00D56458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376CD6" w:rsidRPr="00376CD6" w:rsidTr="00D56458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4 494 269,84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Старобелицкого сельсовета Конышевского района Курской области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4 494 269,84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</w:t>
            </w: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 ВОПРОСЫ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2 370 613,84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1172318,84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</w:t>
            </w:r>
          </w:p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687442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406669,84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397361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«Старобелицкий сельсовет Конышевского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</w:t>
            </w: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значения"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890622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890622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2022-2024годы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2022-2024годы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  <w:tr w:rsidR="00376CD6" w:rsidRPr="00376CD6" w:rsidTr="00D56458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551818,40</w:t>
            </w:r>
          </w:p>
        </w:tc>
      </w:tr>
    </w:tbl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строками:</w:t>
      </w: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567"/>
        <w:gridCol w:w="567"/>
        <w:gridCol w:w="1843"/>
        <w:gridCol w:w="709"/>
        <w:gridCol w:w="1998"/>
      </w:tblGrid>
      <w:tr w:rsidR="00376CD6" w:rsidRPr="00376CD6" w:rsidTr="00D564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«Софинансирование расходов на закупку контейнеров для раздельного накопления 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сбору и транспортировке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«Закупка контейнеров для раздельного накопления 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G2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приложении №11 «Распределение расходов бюджета Старобелицкого сельсовета Конышевского района Курской области по разделам, подразделам,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 на 2022 год», строки</w:t>
      </w:r>
      <w:r w:rsidRPr="0037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4 350 469,84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на 2022-2024 годах»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442361</w:t>
            </w: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2022-2024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«Старобелицкий сельсовет Конышевского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1393829,84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584701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809128,84</w:t>
            </w:r>
          </w:p>
        </w:tc>
      </w:tr>
    </w:tbl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4 494 269,84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на 2022-2024 годах»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830879</w:t>
            </w: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муниципальной 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 на 2022-2024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551814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551814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551814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551814</w:t>
            </w: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«Старобелицкий сельсовет Конышевского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1124111,84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687442</w:t>
            </w:r>
          </w:p>
        </w:tc>
      </w:tr>
      <w:tr w:rsidR="00376CD6" w:rsidRPr="00376CD6" w:rsidTr="00D56458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6" w:rsidRPr="00376CD6" w:rsidRDefault="00376CD6" w:rsidP="00376C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406669,84</w:t>
            </w:r>
          </w:p>
        </w:tc>
      </w:tr>
    </w:tbl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842"/>
        <w:gridCol w:w="993"/>
        <w:gridCol w:w="1559"/>
      </w:tblGrid>
      <w:tr w:rsidR="00376CD6" w:rsidRPr="00376CD6" w:rsidTr="00D56458">
        <w:trPr>
          <w:trHeight w:val="9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 «Софинансирование расходов на закупку контейнеров для раздельного накопления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rPr>
          <w:trHeight w:val="5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 и транспортировке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«Закупка контейнеров для раздельного накопления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G2 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76CD6" w:rsidRPr="00376CD6" w:rsidTr="00D5645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D6" w:rsidRPr="00376CD6" w:rsidRDefault="00376CD6" w:rsidP="00376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D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376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 обнародования.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6CD6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</w:t>
      </w:r>
    </w:p>
    <w:p w:rsidR="00376CD6" w:rsidRDefault="00376CD6" w:rsidP="00376C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6CD6">
        <w:rPr>
          <w:rFonts w:ascii="Times New Roman" w:eastAsia="Calibri" w:hAnsi="Times New Roman" w:cs="Times New Roman"/>
          <w:sz w:val="28"/>
          <w:szCs w:val="28"/>
        </w:rPr>
        <w:t xml:space="preserve">Старобелицкого сельсовета </w:t>
      </w:r>
    </w:p>
    <w:p w:rsidR="00376CD6" w:rsidRPr="00376CD6" w:rsidRDefault="00376CD6" w:rsidP="00376C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Конышевского района</w:t>
      </w:r>
      <w:r w:rsidRPr="00376C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Н.А. Лунёва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D6" w:rsidRDefault="00376CD6" w:rsidP="00376CD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 сельсовета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Конышевского района</w:t>
      </w:r>
      <w:r w:rsidRPr="00376CD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Высоцкий</w:t>
      </w:r>
    </w:p>
    <w:p w:rsidR="00376CD6" w:rsidRPr="00376CD6" w:rsidRDefault="00376CD6" w:rsidP="00376C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CD6" w:rsidRPr="00376CD6" w:rsidRDefault="00376CD6" w:rsidP="00376C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4"/>
    <w:rsid w:val="001E1848"/>
    <w:rsid w:val="00376CD6"/>
    <w:rsid w:val="00471D39"/>
    <w:rsid w:val="00D26C84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76CD6"/>
  </w:style>
  <w:style w:type="paragraph" w:styleId="a3">
    <w:name w:val="Plain Text"/>
    <w:basedOn w:val="a"/>
    <w:link w:val="a4"/>
    <w:rsid w:val="00376CD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76C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76CD6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376C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">
    <w:name w:val="Знак Знак4"/>
    <w:rsid w:val="00376CD6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link w:val="NoSpacingChar"/>
    <w:rsid w:val="003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376C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376CD6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376CD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376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376CD6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76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76CD6"/>
  </w:style>
  <w:style w:type="paragraph" w:styleId="a3">
    <w:name w:val="Plain Text"/>
    <w:basedOn w:val="a"/>
    <w:link w:val="a4"/>
    <w:rsid w:val="00376CD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76C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76CD6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376C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">
    <w:name w:val="Знак Знак4"/>
    <w:rsid w:val="00376CD6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link w:val="NoSpacingChar"/>
    <w:rsid w:val="003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376C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376CD6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376CD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376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376CD6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76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3792</Words>
  <Characters>21616</Characters>
  <Application>Microsoft Office Word</Application>
  <DocSecurity>0</DocSecurity>
  <Lines>180</Lines>
  <Paragraphs>50</Paragraphs>
  <ScaleCrop>false</ScaleCrop>
  <Company>*</Company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2022-12-07T08:24:00Z</dcterms:created>
  <dcterms:modified xsi:type="dcterms:W3CDTF">2022-12-07T08:50:00Z</dcterms:modified>
</cp:coreProperties>
</file>