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AE" w:rsidRPr="00E735E2" w:rsidRDefault="00F141AE" w:rsidP="00F141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5E2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23D79DC" wp14:editId="6B78E089">
            <wp:extent cx="1097280" cy="1005840"/>
            <wp:effectExtent l="0" t="0" r="7620" b="3810"/>
            <wp:docPr id="1" name="Рисунок 2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AE" w:rsidRPr="00E735E2" w:rsidRDefault="00F141AE" w:rsidP="00F141A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СТАРОБЕЛИЦКОГО СЕЛЬСОВЕТА</w:t>
      </w:r>
    </w:p>
    <w:p w:rsidR="00F141AE" w:rsidRPr="00E735E2" w:rsidRDefault="00F141AE" w:rsidP="00F141A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F141AE" w:rsidRPr="00E735E2" w:rsidRDefault="00F141AE" w:rsidP="00F141A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F141AE" w:rsidRPr="00E735E2" w:rsidRDefault="00F141AE" w:rsidP="00F141AE">
      <w:pPr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</w:pPr>
      <w:r w:rsidRPr="00E735E2"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  <w:t>ПОСТАНОВЛЕНИЕ</w:t>
      </w:r>
    </w:p>
    <w:p w:rsidR="00F141AE" w:rsidRPr="00E735E2" w:rsidRDefault="00F141AE" w:rsidP="00F141AE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</w:p>
    <w:p w:rsidR="00F141AE" w:rsidRPr="00E735E2" w:rsidRDefault="00F141AE" w:rsidP="00F14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.12.2020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50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-па</w:t>
      </w:r>
    </w:p>
    <w:p w:rsidR="00F141AE" w:rsidRPr="00F141AE" w:rsidRDefault="00F141AE" w:rsidP="00F14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</w:t>
      </w:r>
      <w:proofErr w:type="spellEnd"/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Белица</w:t>
      </w:r>
    </w:p>
    <w:p w:rsidR="00F141AE" w:rsidRPr="00B11EBD" w:rsidRDefault="00F141AE" w:rsidP="00F141AE">
      <w:pPr>
        <w:pStyle w:val="a3"/>
        <w:jc w:val="center"/>
        <w:rPr>
          <w:b/>
          <w:color w:val="000000"/>
          <w:sz w:val="27"/>
          <w:szCs w:val="27"/>
        </w:rPr>
      </w:pPr>
      <w:r w:rsidRPr="00B11EBD">
        <w:rPr>
          <w:b/>
          <w:color w:val="000000"/>
          <w:sz w:val="27"/>
          <w:szCs w:val="27"/>
        </w:rPr>
        <w:t>Об утверждении Порядка разработки прогноза социально-экономического развития муниципального образования «</w:t>
      </w:r>
      <w:proofErr w:type="spellStart"/>
      <w:r>
        <w:rPr>
          <w:b/>
          <w:color w:val="000000"/>
          <w:sz w:val="27"/>
          <w:szCs w:val="27"/>
        </w:rPr>
        <w:t>Старобелицкий</w:t>
      </w:r>
      <w:proofErr w:type="spellEnd"/>
      <w:r>
        <w:rPr>
          <w:b/>
          <w:color w:val="000000"/>
          <w:sz w:val="27"/>
          <w:szCs w:val="27"/>
        </w:rPr>
        <w:t xml:space="preserve"> </w:t>
      </w:r>
      <w:r w:rsidRPr="00B11EBD">
        <w:rPr>
          <w:b/>
          <w:color w:val="000000"/>
          <w:sz w:val="27"/>
          <w:szCs w:val="27"/>
        </w:rPr>
        <w:t xml:space="preserve">сельсовет» </w:t>
      </w:r>
      <w:proofErr w:type="spellStart"/>
      <w:r>
        <w:rPr>
          <w:b/>
          <w:color w:val="000000"/>
          <w:sz w:val="27"/>
          <w:szCs w:val="27"/>
        </w:rPr>
        <w:t>Конышевского</w:t>
      </w:r>
      <w:proofErr w:type="spellEnd"/>
      <w:r>
        <w:rPr>
          <w:b/>
          <w:color w:val="000000"/>
          <w:sz w:val="27"/>
          <w:szCs w:val="27"/>
        </w:rPr>
        <w:t xml:space="preserve"> </w:t>
      </w:r>
      <w:r w:rsidRPr="00B11EBD">
        <w:rPr>
          <w:b/>
          <w:color w:val="000000"/>
          <w:sz w:val="27"/>
          <w:szCs w:val="27"/>
        </w:rPr>
        <w:t xml:space="preserve"> района Курской области</w:t>
      </w:r>
    </w:p>
    <w:p w:rsidR="00F141AE" w:rsidRDefault="00F141AE" w:rsidP="00F141AE">
      <w:pPr>
        <w:pStyle w:val="a3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Решением Собрания депутатов </w:t>
      </w: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 от 02.11.2016 № 10 «Об утверждении Положения о бюджетном процессе в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Старобелицк</w:t>
      </w:r>
      <w:r>
        <w:rPr>
          <w:color w:val="000000"/>
          <w:sz w:val="27"/>
          <w:szCs w:val="27"/>
        </w:rPr>
        <w:t>ом</w:t>
      </w:r>
      <w:proofErr w:type="spellEnd"/>
      <w:r>
        <w:rPr>
          <w:color w:val="000000"/>
          <w:sz w:val="27"/>
          <w:szCs w:val="27"/>
        </w:rPr>
        <w:t xml:space="preserve"> сельсовет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Конышевского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Администрация </w:t>
      </w: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Конышевского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  <w:proofErr w:type="gramEnd"/>
      <w:r>
        <w:rPr>
          <w:color w:val="000000"/>
          <w:sz w:val="27"/>
          <w:szCs w:val="27"/>
        </w:rPr>
        <w:t xml:space="preserve"> Курской области ПОСТАНОВЛЯЕТ:</w:t>
      </w:r>
    </w:p>
    <w:p w:rsidR="00F141AE" w:rsidRDefault="00F141AE" w:rsidP="00F141AE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прилагаемый Порядок разработки прогноза социально-экономического развития муниципального образования «</w:t>
      </w:r>
      <w:proofErr w:type="spellStart"/>
      <w:r>
        <w:rPr>
          <w:color w:val="000000"/>
          <w:sz w:val="27"/>
          <w:szCs w:val="27"/>
        </w:rPr>
        <w:t>Старобелицкий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Конышевского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области.</w:t>
      </w:r>
    </w:p>
    <w:p w:rsidR="00F141AE" w:rsidRDefault="00F141AE" w:rsidP="00F141AE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F141AE" w:rsidRDefault="00F141AE" w:rsidP="00F141AE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с момента подписания и подлежит размещению на официальном сайте.</w:t>
      </w:r>
    </w:p>
    <w:p w:rsidR="00F141AE" w:rsidRDefault="00F141AE" w:rsidP="00F141AE">
      <w:pPr>
        <w:pStyle w:val="a3"/>
        <w:ind w:firstLine="708"/>
        <w:jc w:val="both"/>
        <w:rPr>
          <w:color w:val="000000"/>
          <w:sz w:val="27"/>
          <w:szCs w:val="27"/>
        </w:rPr>
      </w:pP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Конышевского</w:t>
      </w:r>
      <w:proofErr w:type="spellEnd"/>
      <w:r>
        <w:rPr>
          <w:color w:val="000000"/>
          <w:sz w:val="27"/>
          <w:szCs w:val="27"/>
        </w:rPr>
        <w:t xml:space="preserve"> района                                                     В.М. Высоцкий</w:t>
      </w:r>
    </w:p>
    <w:p w:rsidR="00F141AE" w:rsidRDefault="00F141AE" w:rsidP="00F141A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F141AE" w:rsidRDefault="00F141AE" w:rsidP="00F141AE">
      <w:pPr>
        <w:pStyle w:val="a3"/>
        <w:jc w:val="right"/>
        <w:rPr>
          <w:color w:val="000000"/>
          <w:sz w:val="27"/>
          <w:szCs w:val="27"/>
        </w:rPr>
      </w:pPr>
    </w:p>
    <w:p w:rsidR="00F141AE" w:rsidRDefault="00F141AE" w:rsidP="00F141A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F141AE" w:rsidRDefault="00F141AE" w:rsidP="00F141A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F141AE" w:rsidRDefault="00F141AE" w:rsidP="00F141A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F141AE" w:rsidRDefault="00F141AE" w:rsidP="00F141A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F141AE" w:rsidRDefault="00F141AE" w:rsidP="00F141A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F141AE" w:rsidRDefault="00F141AE" w:rsidP="00F141A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F141AE" w:rsidRDefault="00F141AE" w:rsidP="00F141A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Конышевского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F141AE" w:rsidRDefault="00F141AE" w:rsidP="00F141A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25.12.2020</w:t>
      </w:r>
      <w:r>
        <w:rPr>
          <w:color w:val="000000"/>
          <w:sz w:val="27"/>
          <w:szCs w:val="27"/>
        </w:rPr>
        <w:t>г.</w:t>
      </w:r>
      <w:bookmarkStart w:id="0" w:name="_GoBack"/>
      <w:bookmarkEnd w:id="0"/>
      <w:r>
        <w:rPr>
          <w:color w:val="000000"/>
          <w:sz w:val="27"/>
          <w:szCs w:val="27"/>
        </w:rPr>
        <w:t xml:space="preserve"> № 50-па</w:t>
      </w:r>
    </w:p>
    <w:p w:rsidR="00F141AE" w:rsidRPr="00B11EBD" w:rsidRDefault="00F141AE" w:rsidP="00F141AE">
      <w:pPr>
        <w:pStyle w:val="a3"/>
        <w:ind w:firstLine="708"/>
        <w:jc w:val="center"/>
        <w:rPr>
          <w:b/>
          <w:color w:val="000000"/>
          <w:sz w:val="27"/>
          <w:szCs w:val="27"/>
        </w:rPr>
      </w:pPr>
      <w:r w:rsidRPr="00B11EBD">
        <w:rPr>
          <w:b/>
          <w:color w:val="000000"/>
          <w:sz w:val="27"/>
          <w:szCs w:val="27"/>
        </w:rPr>
        <w:t>Порядок разработки прогноза социально - экономического развития муниципального образования «</w:t>
      </w:r>
      <w:proofErr w:type="spellStart"/>
      <w:r>
        <w:rPr>
          <w:b/>
          <w:color w:val="000000"/>
          <w:sz w:val="27"/>
          <w:szCs w:val="27"/>
        </w:rPr>
        <w:t>Старобелицкий</w:t>
      </w:r>
      <w:proofErr w:type="spellEnd"/>
      <w:r w:rsidRPr="00B11EBD">
        <w:rPr>
          <w:b/>
          <w:color w:val="000000"/>
          <w:sz w:val="27"/>
          <w:szCs w:val="27"/>
        </w:rPr>
        <w:t xml:space="preserve"> сельсовет» </w:t>
      </w:r>
      <w:proofErr w:type="spellStart"/>
      <w:r>
        <w:rPr>
          <w:b/>
          <w:color w:val="000000"/>
          <w:sz w:val="27"/>
          <w:szCs w:val="27"/>
        </w:rPr>
        <w:t>Конышевского</w:t>
      </w:r>
      <w:proofErr w:type="spellEnd"/>
      <w:r w:rsidRPr="00B11EBD">
        <w:rPr>
          <w:b/>
          <w:color w:val="000000"/>
          <w:sz w:val="27"/>
          <w:szCs w:val="27"/>
        </w:rPr>
        <w:t xml:space="preserve"> района Курской области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Настоящий Порядок разработан в соответствии с требованиями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28.06.2014 № 172-ФЗ «О стратегическом планировании в Российской Федерации», Решением Собрания депутатов </w:t>
      </w: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 от 02.11.2016 № 10 «Об утверждении Положения о бюджетном процессе в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Старобелицк</w:t>
      </w:r>
      <w:r>
        <w:rPr>
          <w:color w:val="000000"/>
          <w:sz w:val="27"/>
          <w:szCs w:val="27"/>
        </w:rPr>
        <w:t>ом</w:t>
      </w:r>
      <w:proofErr w:type="spellEnd"/>
      <w:r>
        <w:rPr>
          <w:color w:val="000000"/>
          <w:sz w:val="27"/>
          <w:szCs w:val="27"/>
        </w:rPr>
        <w:t xml:space="preserve"> сельсовет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Конышевского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области», в целях своевременной</w:t>
      </w:r>
      <w:proofErr w:type="gramEnd"/>
      <w:r>
        <w:rPr>
          <w:color w:val="000000"/>
          <w:sz w:val="27"/>
          <w:szCs w:val="27"/>
        </w:rPr>
        <w:t xml:space="preserve"> и качественной разработки прогноза социально-экономического развития муниципального образования «</w:t>
      </w:r>
      <w:proofErr w:type="spellStart"/>
      <w:r>
        <w:rPr>
          <w:color w:val="000000"/>
          <w:sz w:val="27"/>
          <w:szCs w:val="27"/>
        </w:rPr>
        <w:t>Старобелицкий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Конышевского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области.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</w:t>
      </w: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 на очередной финансовый год на плановый период.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Прогноз исходит из возможности сохранения благоприятных внешних и внутренних условий развития экономики и социальной сферы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Изменение прогноза в ходе составления или рассмотрения проекта бюджета </w:t>
      </w: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 влечет за собой изменение основных характеристик проекта бюджета.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общем виде прогноз включает в себя таблицу с прогнозными значениями показателей социально-экономического развития поселения.</w:t>
      </w:r>
    </w:p>
    <w:p w:rsidR="00F141AE" w:rsidRPr="00503A91" w:rsidRDefault="00F141AE" w:rsidP="00F141AE">
      <w:pPr>
        <w:pStyle w:val="a3"/>
        <w:jc w:val="center"/>
        <w:rPr>
          <w:b/>
          <w:color w:val="000000"/>
          <w:sz w:val="27"/>
          <w:szCs w:val="27"/>
        </w:rPr>
      </w:pPr>
      <w:r w:rsidRPr="00503A91">
        <w:rPr>
          <w:b/>
          <w:color w:val="000000"/>
          <w:sz w:val="27"/>
          <w:szCs w:val="27"/>
        </w:rPr>
        <w:t>1. Общие положения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Порядок разработан в целях своевременной и качественной разработки прогноза социально-экономического развития муниципального образования «</w:t>
      </w:r>
      <w:proofErr w:type="spellStart"/>
      <w:r>
        <w:rPr>
          <w:color w:val="000000"/>
          <w:sz w:val="27"/>
          <w:szCs w:val="27"/>
        </w:rPr>
        <w:t>Старобелицкий</w:t>
      </w:r>
      <w:proofErr w:type="spellEnd"/>
      <w:r>
        <w:rPr>
          <w:color w:val="000000"/>
          <w:sz w:val="27"/>
          <w:szCs w:val="27"/>
        </w:rPr>
        <w:t xml:space="preserve"> сельсовет» (далее – прогноз социально-экономического развития поселения).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Прогноз социально-экономического развития поселения есть обоснованная оценка вероятного состояния социально-экономической сферы муниципального образования «</w:t>
      </w:r>
      <w:proofErr w:type="spellStart"/>
      <w:r>
        <w:rPr>
          <w:color w:val="000000"/>
          <w:sz w:val="27"/>
          <w:szCs w:val="27"/>
        </w:rPr>
        <w:t>Старобелицкий</w:t>
      </w:r>
      <w:proofErr w:type="spellEnd"/>
      <w:r>
        <w:rPr>
          <w:color w:val="000000"/>
          <w:sz w:val="27"/>
          <w:szCs w:val="27"/>
        </w:rPr>
        <w:t xml:space="preserve"> сельсовет» (далее - поселение).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1.3. Прогноз социально-экономического развития поселения разрабатывается ежегодно на очередной финансовый год и на плановый период.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Понятия и термины, применяемые в настоящем Порядке, соответствуют содержанию понятий и терминов, применяемых в Бюджетном кодексе Российской Федерации.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Прогнозирование социально-экономического развития поселения - процесс разработки системы представлений о возможных состояниях развития поселения при различных сценарных условиях;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процесса прогнозирования: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поселения;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прочие участники социально-экономической деятельности поселения, привлекаемые к процессу прогнозирования.</w:t>
      </w:r>
    </w:p>
    <w:p w:rsidR="00F141AE" w:rsidRPr="00503A91" w:rsidRDefault="00F141AE" w:rsidP="00F141AE">
      <w:pPr>
        <w:pStyle w:val="a3"/>
        <w:jc w:val="center"/>
        <w:rPr>
          <w:b/>
          <w:color w:val="000000"/>
          <w:sz w:val="27"/>
          <w:szCs w:val="27"/>
        </w:rPr>
      </w:pPr>
      <w:r w:rsidRPr="00503A91">
        <w:rPr>
          <w:b/>
          <w:color w:val="000000"/>
          <w:sz w:val="27"/>
          <w:szCs w:val="27"/>
        </w:rPr>
        <w:t>2. Основная цель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Основной целью прогнозирования является повышение эффективности управления социально-экономическим развитием поселения за счет формирования информационно - аналитической базы для подготовки различных планов и программ социально-экономического развития сельского поселения.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2.2. Результаты прогнозирования используются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>: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разработке и утверждении бюджета поселения на очередной финансовый год и на плановый период;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разработке муниципальных целевых программ поселения;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для обоснования принятия решений органом исполнительной власти поселения по вопросам социально-экономического развития поселения в соответствии с установленными полномочиями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Задачи прогноза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анализ сложившейся ситуации в экономике и социальной сфере поселения;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выявление факторов, оказывающих существенное влияние на социально-экономическое развитие поселения;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F141AE" w:rsidRPr="00503A91" w:rsidRDefault="00F141AE" w:rsidP="00F141AE">
      <w:pPr>
        <w:pStyle w:val="a3"/>
        <w:jc w:val="center"/>
        <w:rPr>
          <w:b/>
          <w:color w:val="000000"/>
          <w:sz w:val="27"/>
          <w:szCs w:val="27"/>
        </w:rPr>
      </w:pPr>
      <w:r w:rsidRPr="00503A91">
        <w:rPr>
          <w:b/>
          <w:color w:val="000000"/>
          <w:sz w:val="27"/>
          <w:szCs w:val="27"/>
        </w:rPr>
        <w:t xml:space="preserve">3. Порядок разработки прогноза социально </w:t>
      </w:r>
      <w:proofErr w:type="gramStart"/>
      <w:r w:rsidRPr="00503A91">
        <w:rPr>
          <w:b/>
          <w:color w:val="000000"/>
          <w:sz w:val="27"/>
          <w:szCs w:val="27"/>
        </w:rPr>
        <w:t>-э</w:t>
      </w:r>
      <w:proofErr w:type="gramEnd"/>
      <w:r w:rsidRPr="00503A91">
        <w:rPr>
          <w:b/>
          <w:color w:val="000000"/>
          <w:sz w:val="27"/>
          <w:szCs w:val="27"/>
        </w:rPr>
        <w:t>кономического развития поселения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Разработка прогноза социально-экономического развития поселения осуществляется в соответствии с перечнем разделов прогноза социально-экономического развития поселения.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 Прогноз социально-экономического развития поселения разрабатывается Главой </w:t>
      </w: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 ежегодно в соответствии с настоящим Порядком на период не менее трех лет, на основе данных социально-экономического развития поселения за последний отчетный период, прогноза социально-экономического развития поселения до конца базового года и тенденций развития экономики и социальной сферы на планируемый период.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3.3. Прогноз социально-экономического развития поселения одобряется Администрацией </w:t>
      </w: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 одновременно с принятием решения о внесении проекта бюджета </w:t>
      </w: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 на рассмотрение Собранием депутатов поселения.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Прогноз социально-экономического развития поселения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пояснительной записке к прогнозу социально-экономического развития поселения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F141AE" w:rsidRPr="00503A91" w:rsidRDefault="00F141AE" w:rsidP="00F141AE">
      <w:pPr>
        <w:pStyle w:val="a3"/>
        <w:ind w:firstLine="708"/>
        <w:jc w:val="center"/>
        <w:rPr>
          <w:b/>
          <w:color w:val="000000"/>
          <w:sz w:val="27"/>
          <w:szCs w:val="27"/>
        </w:rPr>
      </w:pPr>
      <w:r w:rsidRPr="00503A91">
        <w:rPr>
          <w:b/>
          <w:color w:val="000000"/>
          <w:sz w:val="27"/>
          <w:szCs w:val="27"/>
        </w:rPr>
        <w:t>4. Полномочия Главы поселения на осуществление функций по разработке прогноза социально-экономического развития поселения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4.1. Для выполнения функций по разработке Прогноза Глава </w:t>
      </w: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сельсовета: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4.1.1. Организует в соответствии с возложенными полномочиями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Курской области, 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дминистрации </w:t>
      </w:r>
      <w:proofErr w:type="spellStart"/>
      <w:r>
        <w:rPr>
          <w:color w:val="000000"/>
          <w:sz w:val="27"/>
          <w:szCs w:val="27"/>
        </w:rPr>
        <w:t>Конышевского</w:t>
      </w:r>
      <w:proofErr w:type="spellEnd"/>
      <w:r>
        <w:rPr>
          <w:color w:val="000000"/>
          <w:sz w:val="27"/>
          <w:szCs w:val="27"/>
        </w:rPr>
        <w:t xml:space="preserve"> района, 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дминистрации </w:t>
      </w: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 о разработке прогноза социально-экономического развития муниципального образования на очередной год и на плановый период;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4.1.2. Определяет участников процесса прогнозирования, сроки разработки прогноза, перечень прогнозных показателей, способы получения необходимой информации и т.п.;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4.1.3. Осуществляет: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методическое руководство и координацию деятельности участников процесса прогнозирования по мониторингу и расчету прогнозных показателей социально-экономического развития поселения;</w:t>
      </w:r>
    </w:p>
    <w:p w:rsidR="00F141AE" w:rsidRDefault="00F141AE" w:rsidP="00F141A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корректировку и внесение изменений в прогнозные показатели социально-экономического развития поселения;</w:t>
      </w:r>
    </w:p>
    <w:p w:rsidR="00F141AE" w:rsidRDefault="00F141AE" w:rsidP="00F141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4.1.4. 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 вопросам социально-экономического развития поселения.</w:t>
      </w:r>
    </w:p>
    <w:p w:rsidR="00F141AE" w:rsidRDefault="00F141AE" w:rsidP="00F141AE">
      <w:pPr>
        <w:spacing w:after="0"/>
        <w:jc w:val="both"/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16"/>
    <w:rsid w:val="00471D39"/>
    <w:rsid w:val="00B36716"/>
    <w:rsid w:val="00F141AE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1338</Words>
  <Characters>7629</Characters>
  <Application>Microsoft Office Word</Application>
  <DocSecurity>0</DocSecurity>
  <Lines>63</Lines>
  <Paragraphs>17</Paragraphs>
  <ScaleCrop>false</ScaleCrop>
  <Company>*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2022-03-16T09:29:00Z</dcterms:created>
  <dcterms:modified xsi:type="dcterms:W3CDTF">2022-03-16T09:36:00Z</dcterms:modified>
</cp:coreProperties>
</file>