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1FEE" w14:textId="77777777" w:rsidR="008A2884" w:rsidRPr="007F4C11" w:rsidRDefault="008A2884" w:rsidP="008A2884">
      <w:pPr>
        <w:jc w:val="center"/>
        <w:rPr>
          <w:b/>
          <w:bCs/>
          <w:sz w:val="32"/>
          <w:szCs w:val="32"/>
        </w:rPr>
      </w:pPr>
      <w:r w:rsidRPr="007F4C11">
        <w:rPr>
          <w:b/>
          <w:bCs/>
          <w:sz w:val="32"/>
          <w:szCs w:val="32"/>
        </w:rPr>
        <w:t xml:space="preserve">СОБРАНИЕ ДЕПУТАТОВ СТАРОБЕЛИЦКОГО СЕЛЬСОВЕТА КОНЫШЕВСКОГО РАЙОНА </w:t>
      </w:r>
      <w:r>
        <w:rPr>
          <w:b/>
          <w:bCs/>
          <w:sz w:val="32"/>
          <w:szCs w:val="32"/>
        </w:rPr>
        <w:t xml:space="preserve"> </w:t>
      </w:r>
    </w:p>
    <w:p w14:paraId="1DD59BB2" w14:textId="77777777" w:rsidR="008A2884" w:rsidRPr="007F4C11" w:rsidRDefault="008A2884" w:rsidP="008A2884">
      <w:pPr>
        <w:jc w:val="center"/>
        <w:rPr>
          <w:sz w:val="32"/>
          <w:szCs w:val="32"/>
        </w:rPr>
      </w:pPr>
    </w:p>
    <w:p w14:paraId="26C2B1EA" w14:textId="77777777" w:rsidR="008A2884" w:rsidRDefault="008A2884" w:rsidP="008A2884">
      <w:pPr>
        <w:jc w:val="center"/>
        <w:rPr>
          <w:b/>
          <w:sz w:val="32"/>
          <w:szCs w:val="32"/>
        </w:rPr>
      </w:pPr>
      <w:r w:rsidRPr="007F4C11">
        <w:rPr>
          <w:b/>
          <w:sz w:val="32"/>
          <w:szCs w:val="32"/>
        </w:rPr>
        <w:t>РЕШЕНИЕ</w:t>
      </w:r>
    </w:p>
    <w:p w14:paraId="163024F8" w14:textId="77777777" w:rsidR="008A2884" w:rsidRPr="007F4C11" w:rsidRDefault="008A2884" w:rsidP="008A2884">
      <w:pPr>
        <w:jc w:val="center"/>
        <w:rPr>
          <w:b/>
          <w:sz w:val="32"/>
          <w:szCs w:val="32"/>
        </w:rPr>
      </w:pPr>
    </w:p>
    <w:p w14:paraId="5006F218" w14:textId="77777777" w:rsidR="008A2884" w:rsidRPr="008A2884" w:rsidRDefault="008A2884" w:rsidP="008A2884">
      <w:pPr>
        <w:autoSpaceDE w:val="0"/>
        <w:autoSpaceDN w:val="0"/>
        <w:ind w:firstLine="7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A2884">
        <w:rPr>
          <w:sz w:val="28"/>
          <w:szCs w:val="28"/>
        </w:rPr>
        <w:t xml:space="preserve">от 18 октября 2021                   </w:t>
      </w:r>
      <w:proofErr w:type="spellStart"/>
      <w:r w:rsidRPr="008A2884">
        <w:rPr>
          <w:sz w:val="28"/>
          <w:szCs w:val="28"/>
        </w:rPr>
        <w:t>с.Старая</w:t>
      </w:r>
      <w:proofErr w:type="spellEnd"/>
      <w:r w:rsidRPr="008A2884">
        <w:rPr>
          <w:sz w:val="28"/>
          <w:szCs w:val="28"/>
        </w:rPr>
        <w:t xml:space="preserve"> Белица                                  №9</w:t>
      </w:r>
    </w:p>
    <w:p w14:paraId="35825ECE" w14:textId="77777777" w:rsidR="008A2884" w:rsidRPr="008A2884" w:rsidRDefault="008A2884" w:rsidP="008A2884">
      <w:pPr>
        <w:autoSpaceDE w:val="0"/>
        <w:autoSpaceDN w:val="0"/>
        <w:jc w:val="center"/>
        <w:rPr>
          <w:sz w:val="28"/>
          <w:szCs w:val="28"/>
        </w:rPr>
      </w:pPr>
      <w:r w:rsidRPr="008A2884">
        <w:rPr>
          <w:sz w:val="28"/>
          <w:szCs w:val="28"/>
        </w:rPr>
        <w:t xml:space="preserve"> </w:t>
      </w:r>
    </w:p>
    <w:p w14:paraId="657BE7BD" w14:textId="77777777" w:rsidR="008A2884" w:rsidRPr="008A2884" w:rsidRDefault="008A2884" w:rsidP="008A2884">
      <w:pPr>
        <w:autoSpaceDE w:val="0"/>
        <w:autoSpaceDN w:val="0"/>
        <w:jc w:val="center"/>
      </w:pPr>
      <w:r w:rsidRPr="008A2884">
        <w:t xml:space="preserve"> </w:t>
      </w:r>
    </w:p>
    <w:p w14:paraId="5D7634DF" w14:textId="77777777" w:rsidR="008A2884" w:rsidRDefault="008A2884" w:rsidP="008A2884">
      <w:pPr>
        <w:rPr>
          <w:b/>
        </w:rPr>
      </w:pPr>
    </w:p>
    <w:p w14:paraId="1AD7287B" w14:textId="77777777" w:rsidR="008A2884" w:rsidRPr="007F4C11" w:rsidRDefault="008A2884" w:rsidP="008A288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  внесении  изменений  в решение    Собрания </w:t>
      </w:r>
      <w:proofErr w:type="spellStart"/>
      <w:r>
        <w:rPr>
          <w:b/>
          <w:sz w:val="28"/>
          <w:szCs w:val="28"/>
        </w:rPr>
        <w:t>Старобелицкого</w:t>
      </w:r>
      <w:proofErr w:type="spellEnd"/>
      <w:r>
        <w:rPr>
          <w:b/>
          <w:sz w:val="28"/>
          <w:szCs w:val="28"/>
        </w:rPr>
        <w:t xml:space="preserve"> сельсовета Конышевского  района  Курской области  от  25 декабря 2017 г.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№ 53«О Положении,</w:t>
      </w:r>
      <w:r w:rsidRPr="007F4C11">
        <w:rPr>
          <w:b/>
          <w:sz w:val="28"/>
          <w:szCs w:val="28"/>
        </w:rPr>
        <w:t xml:space="preserve"> о  </w:t>
      </w:r>
      <w:r>
        <w:rPr>
          <w:b/>
          <w:sz w:val="28"/>
          <w:szCs w:val="28"/>
        </w:rPr>
        <w:t xml:space="preserve">  </w:t>
      </w:r>
      <w:r w:rsidRPr="007F4C11">
        <w:rPr>
          <w:b/>
          <w:sz w:val="28"/>
          <w:szCs w:val="28"/>
        </w:rPr>
        <w:t xml:space="preserve">порядке  оплаты     труда </w:t>
      </w:r>
      <w:r>
        <w:rPr>
          <w:b/>
          <w:sz w:val="28"/>
          <w:szCs w:val="28"/>
        </w:rPr>
        <w:t>муниципальных служащих</w:t>
      </w:r>
      <w:r w:rsidRPr="007F4C11">
        <w:rPr>
          <w:b/>
          <w:sz w:val="28"/>
          <w:szCs w:val="28"/>
        </w:rPr>
        <w:t>, замещающих</w:t>
      </w:r>
      <w:r>
        <w:rPr>
          <w:b/>
          <w:sz w:val="28"/>
          <w:szCs w:val="28"/>
        </w:rPr>
        <w:t xml:space="preserve"> </w:t>
      </w:r>
      <w:r w:rsidRPr="007F4C11">
        <w:rPr>
          <w:b/>
          <w:sz w:val="28"/>
          <w:szCs w:val="28"/>
        </w:rPr>
        <w:t xml:space="preserve">должности   муниципальной      службы   в Администрации </w:t>
      </w:r>
      <w:proofErr w:type="spellStart"/>
      <w:r w:rsidRPr="007F4C11">
        <w:rPr>
          <w:b/>
          <w:sz w:val="28"/>
          <w:szCs w:val="28"/>
        </w:rPr>
        <w:t>Старобелицкого</w:t>
      </w:r>
      <w:proofErr w:type="spellEnd"/>
      <w:r w:rsidRPr="007F4C11">
        <w:rPr>
          <w:b/>
          <w:sz w:val="28"/>
          <w:szCs w:val="28"/>
        </w:rPr>
        <w:t xml:space="preserve"> сельсовета Конышевского района  Курской   области</w:t>
      </w:r>
      <w:r>
        <w:rPr>
          <w:b/>
          <w:sz w:val="28"/>
          <w:szCs w:val="28"/>
        </w:rPr>
        <w:t>»</w:t>
      </w:r>
    </w:p>
    <w:p w14:paraId="4B38A583" w14:textId="77777777" w:rsidR="008A2884" w:rsidRDefault="008A2884" w:rsidP="008A2884">
      <w:pPr>
        <w:rPr>
          <w:sz w:val="28"/>
          <w:szCs w:val="28"/>
        </w:rPr>
      </w:pPr>
    </w:p>
    <w:p w14:paraId="57328095" w14:textId="77777777" w:rsidR="008A2884" w:rsidRDefault="008A2884" w:rsidP="008A28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77BC6D8" w14:textId="77777777" w:rsidR="008A2884" w:rsidRDefault="008A2884" w:rsidP="008A28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 с Федеральными законами от 06.10.2003 года № 131 «Об общих принципах организации местного самоуправления в Российской Федерации», от 02.03.2007 года № 25-ФЗ «О муниципальной службе  в  Российской  Федерации»,  Законом  Курской  области  от  13.06.2007 года  № 60-ЗКО «О муниципальной службе в Курской области», Уставом муниципального образования «</w:t>
      </w:r>
      <w:proofErr w:type="spellStart"/>
      <w:r>
        <w:rPr>
          <w:sz w:val="28"/>
          <w:szCs w:val="28"/>
        </w:rPr>
        <w:t>Старобелицкий</w:t>
      </w:r>
      <w:proofErr w:type="spellEnd"/>
      <w:r>
        <w:rPr>
          <w:sz w:val="28"/>
          <w:szCs w:val="28"/>
        </w:rPr>
        <w:t xml:space="preserve"> сельсовет» Конышевского района Курской области,    Собрание 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Конышевского  рай</w:t>
      </w:r>
      <w:r w:rsidR="009357FB">
        <w:rPr>
          <w:sz w:val="28"/>
          <w:szCs w:val="28"/>
        </w:rPr>
        <w:t xml:space="preserve">она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РЕШИЛО:</w:t>
      </w:r>
    </w:p>
    <w:p w14:paraId="728829D4" w14:textId="77777777" w:rsidR="008A2884" w:rsidRDefault="008A2884" w:rsidP="008A28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 Положение об оплате труда муниципальных служащих, замещающих должности муниципальной службы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Конышевского района Курской области, утвержденного решением  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Конышевского района Курской области от 25 декабря 2017 г. № 53 «О размерах и условиях оплаты труда муниципальных служащих, замещающих должности  муниципальной службы в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Конышевского района Курской области  » изменения, изложив  пункт    «Иные (дополнительные) выплаты  части 5.1 «Стимулирующие выплаты»  в новой редакции:  </w:t>
      </w:r>
    </w:p>
    <w:p w14:paraId="6CB9904A" w14:textId="77777777" w:rsidR="008A2884" w:rsidRDefault="008A2884" w:rsidP="008A28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Иные (дополнительные) </w:t>
      </w:r>
      <w:proofErr w:type="gramStart"/>
      <w:r>
        <w:rPr>
          <w:sz w:val="28"/>
          <w:szCs w:val="28"/>
        </w:rPr>
        <w:t>виды  стимулирующего</w:t>
      </w:r>
      <w:proofErr w:type="gramEnd"/>
      <w:r>
        <w:rPr>
          <w:sz w:val="28"/>
          <w:szCs w:val="28"/>
        </w:rPr>
        <w:t xml:space="preserve"> характера муниципальным  служащим,  замещающим  должности  муниципальной службы в 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Конышевского района Курской области   устанавливаются за безупречное и эффективное осуществление своих  полномочий и в целях к повышению эффективности своей  профессиональной  деятельности.</w:t>
      </w:r>
    </w:p>
    <w:p w14:paraId="25E164D7" w14:textId="77777777" w:rsidR="008A2884" w:rsidRDefault="008A2884" w:rsidP="008A28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Объем расходов на иные (дополнительные) виды стимулирующего характера может устанавливаться в размере до 3 денежных содержаний муниципальных служащих, замещающих должности муниципальной службы в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Конышевского района Курской области (за исключение премий за выполнение особо важных и сложных заданий, </w:t>
      </w:r>
      <w:r>
        <w:rPr>
          <w:sz w:val="28"/>
          <w:szCs w:val="28"/>
        </w:rPr>
        <w:lastRenderedPageBreak/>
        <w:t>материальной помощи, единовременных выплат при предоставлении ежегодного оплачиваемого отпуска).</w:t>
      </w:r>
    </w:p>
    <w:p w14:paraId="52E64C9E" w14:textId="77777777" w:rsidR="008A2884" w:rsidRDefault="008A2884" w:rsidP="008A28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Распоряжение об установлении иных (дополнительных) видов  стимулирующего характера муниципальным служащим, замещающих должности муниципальной службы  в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Конышевского района Курской области  Курской области, принимается Главой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Конышевского района Курской области.</w:t>
      </w:r>
    </w:p>
    <w:p w14:paraId="6816324C" w14:textId="77777777" w:rsidR="008A2884" w:rsidRDefault="008A2884" w:rsidP="008A28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Выплаты поощрения  муниципальным служащим, замещающим должности  муниципальной  службы  в   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Конышевского района Курской области, осуществляются в пределах доведенных лимитов бюджетных обязательств.</w:t>
      </w:r>
    </w:p>
    <w:p w14:paraId="369472D7" w14:textId="77777777" w:rsidR="008A2884" w:rsidRDefault="008A2884" w:rsidP="008A28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 Настоящее решение вступает в силу со дня его подписания.</w:t>
      </w:r>
    </w:p>
    <w:p w14:paraId="780664CA" w14:textId="77777777" w:rsidR="008A2884" w:rsidRDefault="008A2884" w:rsidP="008A2884">
      <w:pPr>
        <w:jc w:val="both"/>
        <w:rPr>
          <w:sz w:val="28"/>
          <w:szCs w:val="28"/>
        </w:rPr>
      </w:pPr>
    </w:p>
    <w:p w14:paraId="28558C8D" w14:textId="77777777" w:rsidR="008A2884" w:rsidRDefault="008A2884" w:rsidP="008A2884">
      <w:pPr>
        <w:jc w:val="both"/>
        <w:rPr>
          <w:sz w:val="28"/>
          <w:szCs w:val="28"/>
        </w:rPr>
      </w:pPr>
    </w:p>
    <w:p w14:paraId="74FDB7BD" w14:textId="77777777" w:rsidR="008A2884" w:rsidRDefault="008A2884" w:rsidP="008A2884">
      <w:pPr>
        <w:jc w:val="both"/>
        <w:rPr>
          <w:sz w:val="28"/>
          <w:szCs w:val="28"/>
        </w:rPr>
      </w:pPr>
    </w:p>
    <w:p w14:paraId="447EC88B" w14:textId="77777777" w:rsidR="008A2884" w:rsidRDefault="008A2884" w:rsidP="008A288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Собрания депутатов</w:t>
      </w:r>
    </w:p>
    <w:p w14:paraId="4EE05223" w14:textId="77777777" w:rsidR="008A2884" w:rsidRDefault="008A2884" w:rsidP="008A288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</w:p>
    <w:p w14:paraId="0EBBFA29" w14:textId="77777777" w:rsidR="008A2884" w:rsidRDefault="008A2884" w:rsidP="008A2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                            Н.А. Лунёва </w:t>
      </w:r>
    </w:p>
    <w:p w14:paraId="5C78AA85" w14:textId="77777777" w:rsidR="008A2884" w:rsidRDefault="008A2884" w:rsidP="008A2884">
      <w:pPr>
        <w:jc w:val="both"/>
        <w:rPr>
          <w:sz w:val="28"/>
          <w:szCs w:val="28"/>
        </w:rPr>
      </w:pPr>
    </w:p>
    <w:p w14:paraId="1C328FED" w14:textId="77777777" w:rsidR="008A2884" w:rsidRDefault="008A2884" w:rsidP="008A2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</w:t>
      </w:r>
    </w:p>
    <w:p w14:paraId="5AC8483E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 В.М. Высоцкий</w:t>
      </w:r>
    </w:p>
    <w:p w14:paraId="508867DC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1C054DFF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128DF8C5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6B8D5BD4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2908D20C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526EDDEA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024445C2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1034DE99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574C531F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261DBE4E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5E1A7B58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38FAC3F9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073CFB9B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498D1C1C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457C3DDB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4A5DD2AD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0C6801B4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0D161B7A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2428DCEE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4EB0667C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60587C96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3DB062A8" w14:textId="77777777" w:rsidR="008A2884" w:rsidRDefault="008A2884" w:rsidP="008A2884">
      <w:pPr>
        <w:autoSpaceDE w:val="0"/>
        <w:autoSpaceDN w:val="0"/>
        <w:rPr>
          <w:sz w:val="28"/>
          <w:szCs w:val="28"/>
        </w:rPr>
      </w:pPr>
    </w:p>
    <w:p w14:paraId="32C58A8B" w14:textId="77777777" w:rsidR="008A2884" w:rsidRDefault="008A2884" w:rsidP="008A2884">
      <w:pPr>
        <w:autoSpaceDE w:val="0"/>
        <w:autoSpaceDN w:val="0"/>
        <w:rPr>
          <w:b/>
          <w:bCs/>
          <w:sz w:val="28"/>
          <w:szCs w:val="28"/>
        </w:rPr>
      </w:pPr>
    </w:p>
    <w:p w14:paraId="5F60C339" w14:textId="77777777" w:rsidR="008A2884" w:rsidRDefault="008A2884" w:rsidP="008A288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sectPr w:rsidR="008A2884" w:rsidSect="009A061D">
      <w:pgSz w:w="11905" w:h="16837"/>
      <w:pgMar w:top="1134" w:right="851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3BE"/>
    <w:rsid w:val="001322B2"/>
    <w:rsid w:val="00471D39"/>
    <w:rsid w:val="004F03BE"/>
    <w:rsid w:val="008A2884"/>
    <w:rsid w:val="009357FB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F78"/>
  <w15:docId w15:val="{567202E4-BA88-4CAD-828C-7EC58D4F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LION</cp:lastModifiedBy>
  <cp:revision>5</cp:revision>
  <cp:lastPrinted>2021-11-24T09:32:00Z</cp:lastPrinted>
  <dcterms:created xsi:type="dcterms:W3CDTF">2021-11-24T09:28:00Z</dcterms:created>
  <dcterms:modified xsi:type="dcterms:W3CDTF">2021-11-29T07:10:00Z</dcterms:modified>
</cp:coreProperties>
</file>