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05" w:rsidRPr="00612705" w:rsidRDefault="00612705" w:rsidP="00612705">
      <w:pPr>
        <w:autoSpaceDE w:val="0"/>
        <w:autoSpaceDN w:val="0"/>
        <w:jc w:val="center"/>
        <w:rPr>
          <w:b/>
          <w:bCs/>
          <w:sz w:val="28"/>
          <w:szCs w:val="28"/>
        </w:rPr>
      </w:pPr>
      <w:r w:rsidRPr="00612705">
        <w:rPr>
          <w:b/>
          <w:bCs/>
          <w:sz w:val="28"/>
          <w:szCs w:val="28"/>
        </w:rPr>
        <w:t>СОБРАНИЕ ДЕПУТАТОВ СТАРОБЕЛИЦКОГО СЕЛЬСОВЕТА КОНЫШЕВСКОГО РАЙОНА  КУРСКОЙ ОБЛАСТИ</w:t>
      </w:r>
    </w:p>
    <w:p w:rsidR="00612705" w:rsidRPr="00612705" w:rsidRDefault="00612705" w:rsidP="00612705">
      <w:pPr>
        <w:autoSpaceDE w:val="0"/>
        <w:autoSpaceDN w:val="0"/>
        <w:jc w:val="center"/>
        <w:rPr>
          <w:b/>
          <w:bCs/>
          <w:sz w:val="28"/>
          <w:szCs w:val="28"/>
        </w:rPr>
      </w:pPr>
    </w:p>
    <w:p w:rsidR="00612705" w:rsidRPr="00612705" w:rsidRDefault="00612705" w:rsidP="00612705">
      <w:pPr>
        <w:autoSpaceDE w:val="0"/>
        <w:autoSpaceDN w:val="0"/>
        <w:jc w:val="center"/>
        <w:outlineLvl w:val="0"/>
        <w:rPr>
          <w:b/>
          <w:bCs/>
          <w:sz w:val="28"/>
          <w:szCs w:val="28"/>
        </w:rPr>
      </w:pPr>
      <w:r w:rsidRPr="00612705">
        <w:rPr>
          <w:b/>
          <w:bCs/>
          <w:sz w:val="28"/>
          <w:szCs w:val="28"/>
        </w:rPr>
        <w:t>РЕШЕНИЕ</w:t>
      </w:r>
    </w:p>
    <w:p w:rsidR="00612705" w:rsidRPr="00612705" w:rsidRDefault="00612705" w:rsidP="00612705">
      <w:pPr>
        <w:autoSpaceDE w:val="0"/>
        <w:autoSpaceDN w:val="0"/>
        <w:jc w:val="center"/>
        <w:outlineLvl w:val="0"/>
        <w:rPr>
          <w:b/>
          <w:bCs/>
        </w:rPr>
      </w:pPr>
    </w:p>
    <w:p w:rsidR="00612705" w:rsidRPr="00612705" w:rsidRDefault="00612705" w:rsidP="00612705">
      <w:pPr>
        <w:autoSpaceDE w:val="0"/>
        <w:autoSpaceDN w:val="0"/>
        <w:jc w:val="center"/>
        <w:rPr>
          <w:sz w:val="28"/>
          <w:szCs w:val="28"/>
        </w:rPr>
      </w:pPr>
      <w:r w:rsidRPr="00612705">
        <w:rPr>
          <w:sz w:val="28"/>
          <w:szCs w:val="28"/>
        </w:rPr>
        <w:t xml:space="preserve">от </w:t>
      </w:r>
      <w:r>
        <w:rPr>
          <w:sz w:val="28"/>
          <w:szCs w:val="28"/>
        </w:rPr>
        <w:t>06.09</w:t>
      </w:r>
      <w:r w:rsidRPr="00612705">
        <w:rPr>
          <w:sz w:val="28"/>
          <w:szCs w:val="28"/>
        </w:rPr>
        <w:t>.2021  №</w:t>
      </w:r>
      <w:r>
        <w:rPr>
          <w:sz w:val="28"/>
          <w:szCs w:val="28"/>
        </w:rPr>
        <w:t>201</w:t>
      </w:r>
    </w:p>
    <w:p w:rsidR="00612705" w:rsidRPr="00612705" w:rsidRDefault="00612705" w:rsidP="00612705">
      <w:pPr>
        <w:autoSpaceDE w:val="0"/>
        <w:autoSpaceDN w:val="0"/>
        <w:jc w:val="center"/>
        <w:rPr>
          <w:sz w:val="28"/>
          <w:szCs w:val="28"/>
        </w:rPr>
      </w:pPr>
      <w:proofErr w:type="gramStart"/>
      <w:r w:rsidRPr="00612705">
        <w:rPr>
          <w:sz w:val="28"/>
          <w:szCs w:val="28"/>
        </w:rPr>
        <w:t>с</w:t>
      </w:r>
      <w:proofErr w:type="gramEnd"/>
      <w:r w:rsidRPr="00612705">
        <w:rPr>
          <w:sz w:val="28"/>
          <w:szCs w:val="28"/>
        </w:rPr>
        <w:t>. Старая Белица</w:t>
      </w:r>
    </w:p>
    <w:p w:rsidR="00612705" w:rsidRPr="00612705" w:rsidRDefault="00612705" w:rsidP="00612705">
      <w:pPr>
        <w:autoSpaceDE w:val="0"/>
        <w:autoSpaceDN w:val="0"/>
        <w:ind w:firstLine="720"/>
        <w:jc w:val="center"/>
        <w:outlineLvl w:val="0"/>
        <w:rPr>
          <w:b/>
          <w:bCs/>
          <w:sz w:val="28"/>
          <w:szCs w:val="28"/>
        </w:rPr>
      </w:pPr>
    </w:p>
    <w:p w:rsidR="00933C16" w:rsidRPr="00933C16" w:rsidRDefault="00933C16" w:rsidP="00933C16">
      <w:pPr>
        <w:pStyle w:val="1"/>
        <w:shd w:val="clear" w:color="auto" w:fill="auto"/>
        <w:spacing w:before="0" w:after="0" w:line="240" w:lineRule="auto"/>
        <w:jc w:val="center"/>
        <w:rPr>
          <w:rFonts w:ascii="Times New Roman" w:hAnsi="Times New Roman" w:cs="Times New Roman"/>
          <w:b/>
          <w:sz w:val="28"/>
          <w:szCs w:val="28"/>
        </w:rPr>
      </w:pPr>
      <w:r w:rsidRPr="00933C16">
        <w:rPr>
          <w:rFonts w:ascii="Times New Roman" w:hAnsi="Times New Roman" w:cs="Times New Roman"/>
          <w:b/>
          <w:sz w:val="28"/>
          <w:szCs w:val="28"/>
        </w:rPr>
        <w:t xml:space="preserve">Пенсионное обеспечение муниципальных служащих </w:t>
      </w:r>
      <w:proofErr w:type="gramStart"/>
      <w:r w:rsidRPr="00933C16">
        <w:rPr>
          <w:rFonts w:ascii="Times New Roman" w:hAnsi="Times New Roman" w:cs="Times New Roman"/>
          <w:b/>
          <w:sz w:val="28"/>
          <w:szCs w:val="28"/>
        </w:rPr>
        <w:t>в</w:t>
      </w:r>
      <w:proofErr w:type="gramEnd"/>
      <w:r w:rsidRPr="00933C16">
        <w:rPr>
          <w:rFonts w:ascii="Times New Roman" w:hAnsi="Times New Roman" w:cs="Times New Roman"/>
          <w:b/>
          <w:sz w:val="28"/>
          <w:szCs w:val="28"/>
        </w:rPr>
        <w:t xml:space="preserve"> </w:t>
      </w:r>
    </w:p>
    <w:p w:rsidR="00933C16" w:rsidRPr="00933C16" w:rsidRDefault="00933C16" w:rsidP="00933C16">
      <w:pPr>
        <w:pStyle w:val="1"/>
        <w:shd w:val="clear" w:color="auto" w:fill="auto"/>
        <w:spacing w:before="0" w:after="0" w:line="240" w:lineRule="auto"/>
        <w:jc w:val="center"/>
        <w:rPr>
          <w:rFonts w:ascii="Times New Roman" w:hAnsi="Times New Roman" w:cs="Times New Roman"/>
          <w:b/>
          <w:sz w:val="28"/>
          <w:szCs w:val="28"/>
        </w:rPr>
      </w:pPr>
      <w:r w:rsidRPr="00933C16">
        <w:rPr>
          <w:rFonts w:ascii="Times New Roman" w:hAnsi="Times New Roman" w:cs="Times New Roman"/>
          <w:b/>
          <w:sz w:val="28"/>
          <w:szCs w:val="28"/>
        </w:rPr>
        <w:t xml:space="preserve">Администрации </w:t>
      </w:r>
      <w:proofErr w:type="spellStart"/>
      <w:r w:rsidRPr="00933C16">
        <w:rPr>
          <w:rFonts w:ascii="Times New Roman" w:hAnsi="Times New Roman" w:cs="Times New Roman"/>
          <w:b/>
          <w:sz w:val="28"/>
          <w:szCs w:val="28"/>
        </w:rPr>
        <w:t>Старобелицкого</w:t>
      </w:r>
      <w:proofErr w:type="spellEnd"/>
      <w:r w:rsidRPr="00933C16">
        <w:rPr>
          <w:rFonts w:ascii="Times New Roman" w:hAnsi="Times New Roman" w:cs="Times New Roman"/>
          <w:b/>
          <w:sz w:val="28"/>
          <w:szCs w:val="28"/>
        </w:rPr>
        <w:t xml:space="preserve"> сельсовета </w:t>
      </w:r>
      <w:proofErr w:type="spellStart"/>
      <w:r w:rsidRPr="00933C16">
        <w:rPr>
          <w:rFonts w:ascii="Times New Roman" w:hAnsi="Times New Roman" w:cs="Times New Roman"/>
          <w:b/>
          <w:sz w:val="28"/>
          <w:szCs w:val="28"/>
        </w:rPr>
        <w:t>Конышевского</w:t>
      </w:r>
      <w:proofErr w:type="spellEnd"/>
      <w:r w:rsidRPr="00933C16">
        <w:rPr>
          <w:rFonts w:ascii="Times New Roman" w:hAnsi="Times New Roman" w:cs="Times New Roman"/>
          <w:b/>
          <w:sz w:val="28"/>
          <w:szCs w:val="28"/>
        </w:rPr>
        <w:t xml:space="preserve"> района Курской области</w:t>
      </w:r>
    </w:p>
    <w:p w:rsidR="00933C16" w:rsidRPr="00933C16" w:rsidRDefault="00933C16" w:rsidP="00933C16">
      <w:pPr>
        <w:tabs>
          <w:tab w:val="left" w:pos="9355"/>
        </w:tabs>
        <w:jc w:val="center"/>
        <w:rPr>
          <w:b/>
          <w:sz w:val="28"/>
          <w:szCs w:val="28"/>
        </w:rPr>
      </w:pPr>
    </w:p>
    <w:p w:rsidR="00933C16" w:rsidRPr="00933C16" w:rsidRDefault="00933C16" w:rsidP="00933C16">
      <w:pPr>
        <w:pStyle w:val="1"/>
        <w:shd w:val="clear" w:color="auto" w:fill="auto"/>
        <w:spacing w:before="0" w:after="0" w:line="317" w:lineRule="exact"/>
        <w:ind w:left="20" w:right="20" w:firstLine="640"/>
        <w:jc w:val="both"/>
        <w:rPr>
          <w:rFonts w:ascii="Times New Roman" w:hAnsi="Times New Roman" w:cs="Times New Roman"/>
          <w:sz w:val="28"/>
          <w:szCs w:val="28"/>
        </w:rPr>
      </w:pPr>
      <w:proofErr w:type="gramStart"/>
      <w:r w:rsidRPr="00933C16">
        <w:rPr>
          <w:rFonts w:ascii="Times New Roman" w:hAnsi="Times New Roman" w:cs="Times New Roman"/>
          <w:sz w:val="28"/>
          <w:szCs w:val="28"/>
        </w:rPr>
        <w:t>В соответствии со статьей 8 Законом Курской области от 13.06.2007г. № 60-ЗКО «О муниципальной службе в Курской области» (в редакции Закона Курской области от 01.02.2017г. № 2-ЗКО «О внесении изменений в Закон Курской области «О муниципальной службе в Курской области», от 20.08.2021года  №66-ЗКО «О внесении изменений в абзац первый части 7 статьи 8 Закона Курской области «О муниципальной службе</w:t>
      </w:r>
      <w:proofErr w:type="gramEnd"/>
      <w:r w:rsidRPr="00933C16">
        <w:rPr>
          <w:rFonts w:ascii="Times New Roman" w:hAnsi="Times New Roman" w:cs="Times New Roman"/>
          <w:sz w:val="28"/>
          <w:szCs w:val="28"/>
        </w:rPr>
        <w:t xml:space="preserve"> в Курской области»), Собрание депутатов </w:t>
      </w:r>
      <w:proofErr w:type="spellStart"/>
      <w:r w:rsidRPr="00933C16">
        <w:rPr>
          <w:rFonts w:ascii="Times New Roman" w:hAnsi="Times New Roman" w:cs="Times New Roman"/>
          <w:sz w:val="28"/>
          <w:szCs w:val="28"/>
        </w:rPr>
        <w:t>Старобелицкого</w:t>
      </w:r>
      <w:proofErr w:type="spellEnd"/>
      <w:r w:rsidRPr="00933C16">
        <w:rPr>
          <w:rFonts w:ascii="Times New Roman" w:hAnsi="Times New Roman" w:cs="Times New Roman"/>
          <w:sz w:val="28"/>
          <w:szCs w:val="28"/>
        </w:rPr>
        <w:t xml:space="preserve"> сельсовета </w:t>
      </w:r>
      <w:proofErr w:type="spellStart"/>
      <w:r w:rsidRPr="00933C16">
        <w:rPr>
          <w:rFonts w:ascii="Times New Roman" w:hAnsi="Times New Roman" w:cs="Times New Roman"/>
          <w:sz w:val="28"/>
          <w:szCs w:val="28"/>
        </w:rPr>
        <w:t>Конышевского</w:t>
      </w:r>
      <w:proofErr w:type="spellEnd"/>
      <w:r w:rsidRPr="00933C16">
        <w:rPr>
          <w:rFonts w:ascii="Times New Roman" w:hAnsi="Times New Roman" w:cs="Times New Roman"/>
          <w:sz w:val="28"/>
          <w:szCs w:val="28"/>
        </w:rPr>
        <w:t xml:space="preserve"> района Курской области РЕШИЛО:</w:t>
      </w:r>
    </w:p>
    <w:p w:rsidR="00933C16" w:rsidRPr="00933C16" w:rsidRDefault="00933C16" w:rsidP="00933C16">
      <w:pPr>
        <w:pStyle w:val="1"/>
        <w:shd w:val="clear" w:color="auto" w:fill="auto"/>
        <w:spacing w:before="0" w:after="0" w:line="317" w:lineRule="exact"/>
        <w:ind w:left="20" w:right="20" w:firstLine="640"/>
        <w:jc w:val="both"/>
        <w:rPr>
          <w:rFonts w:ascii="Times New Roman" w:hAnsi="Times New Roman" w:cs="Times New Roman"/>
          <w:sz w:val="28"/>
          <w:szCs w:val="28"/>
        </w:rPr>
      </w:pPr>
    </w:p>
    <w:p w:rsidR="00933C16" w:rsidRPr="00933C16" w:rsidRDefault="00933C16" w:rsidP="00933C16">
      <w:pPr>
        <w:pStyle w:val="1"/>
        <w:shd w:val="clear" w:color="auto" w:fill="auto"/>
        <w:spacing w:before="0" w:after="0" w:line="317" w:lineRule="exact"/>
        <w:ind w:left="20" w:right="20" w:firstLine="640"/>
        <w:jc w:val="both"/>
        <w:rPr>
          <w:rFonts w:ascii="Times New Roman" w:hAnsi="Times New Roman" w:cs="Times New Roman"/>
          <w:sz w:val="28"/>
          <w:szCs w:val="28"/>
        </w:rPr>
      </w:pPr>
      <w:r w:rsidRPr="00933C16">
        <w:rPr>
          <w:rFonts w:ascii="Times New Roman" w:hAnsi="Times New Roman" w:cs="Times New Roman"/>
          <w:sz w:val="28"/>
          <w:szCs w:val="28"/>
        </w:rPr>
        <w:t xml:space="preserve">1. Утвердить правила назначения пенсии за выслугу лет муниципальным служащим в Администрации </w:t>
      </w:r>
      <w:proofErr w:type="spellStart"/>
      <w:r w:rsidRPr="00933C16">
        <w:rPr>
          <w:rFonts w:ascii="Times New Roman" w:hAnsi="Times New Roman" w:cs="Times New Roman"/>
          <w:sz w:val="28"/>
          <w:szCs w:val="28"/>
        </w:rPr>
        <w:t>Старобелицкого</w:t>
      </w:r>
      <w:proofErr w:type="spellEnd"/>
      <w:r w:rsidRPr="00933C16">
        <w:rPr>
          <w:rFonts w:ascii="Times New Roman" w:hAnsi="Times New Roman" w:cs="Times New Roman"/>
          <w:sz w:val="28"/>
          <w:szCs w:val="28"/>
        </w:rPr>
        <w:t xml:space="preserve"> сельсовета </w:t>
      </w:r>
      <w:proofErr w:type="spellStart"/>
      <w:r w:rsidRPr="00933C16">
        <w:rPr>
          <w:rFonts w:ascii="Times New Roman" w:hAnsi="Times New Roman" w:cs="Times New Roman"/>
          <w:sz w:val="28"/>
          <w:szCs w:val="28"/>
        </w:rPr>
        <w:t>Конышевского</w:t>
      </w:r>
      <w:proofErr w:type="spellEnd"/>
      <w:r w:rsidRPr="00933C16">
        <w:rPr>
          <w:rFonts w:ascii="Times New Roman" w:hAnsi="Times New Roman" w:cs="Times New Roman"/>
          <w:sz w:val="28"/>
          <w:szCs w:val="28"/>
        </w:rPr>
        <w:t xml:space="preserve"> района.</w:t>
      </w:r>
    </w:p>
    <w:p w:rsidR="00933C16" w:rsidRPr="00933C16" w:rsidRDefault="00933C16" w:rsidP="00933C16">
      <w:pPr>
        <w:pStyle w:val="1"/>
        <w:shd w:val="clear" w:color="auto" w:fill="auto"/>
        <w:spacing w:before="0" w:after="0" w:line="322" w:lineRule="exact"/>
        <w:ind w:left="20" w:right="20" w:firstLine="640"/>
        <w:jc w:val="both"/>
        <w:rPr>
          <w:rFonts w:ascii="Times New Roman" w:hAnsi="Times New Roman" w:cs="Times New Roman"/>
          <w:sz w:val="28"/>
          <w:szCs w:val="28"/>
        </w:rPr>
      </w:pPr>
    </w:p>
    <w:p w:rsidR="00933C16" w:rsidRPr="00933C16" w:rsidRDefault="00933C16" w:rsidP="00933C16">
      <w:pPr>
        <w:pStyle w:val="1"/>
        <w:shd w:val="clear" w:color="auto" w:fill="auto"/>
        <w:spacing w:before="0" w:after="0" w:line="322" w:lineRule="exact"/>
        <w:ind w:left="20" w:right="20" w:firstLine="640"/>
        <w:jc w:val="both"/>
        <w:rPr>
          <w:rFonts w:ascii="Times New Roman" w:hAnsi="Times New Roman" w:cs="Times New Roman"/>
          <w:sz w:val="28"/>
          <w:szCs w:val="28"/>
        </w:rPr>
      </w:pPr>
      <w:r w:rsidRPr="00933C16">
        <w:rPr>
          <w:rFonts w:ascii="Times New Roman" w:hAnsi="Times New Roman" w:cs="Times New Roman"/>
          <w:sz w:val="28"/>
          <w:szCs w:val="28"/>
        </w:rPr>
        <w:t xml:space="preserve">2. Возложить на начальника отдела  Администрации </w:t>
      </w:r>
      <w:proofErr w:type="spellStart"/>
      <w:r w:rsidRPr="00933C16">
        <w:rPr>
          <w:rFonts w:ascii="Times New Roman" w:hAnsi="Times New Roman" w:cs="Times New Roman"/>
          <w:sz w:val="28"/>
          <w:szCs w:val="28"/>
        </w:rPr>
        <w:t>Старобелицкого</w:t>
      </w:r>
      <w:proofErr w:type="spellEnd"/>
      <w:r w:rsidRPr="00933C16">
        <w:rPr>
          <w:rFonts w:ascii="Times New Roman" w:hAnsi="Times New Roman" w:cs="Times New Roman"/>
          <w:sz w:val="28"/>
          <w:szCs w:val="28"/>
        </w:rPr>
        <w:t xml:space="preserve"> сельсовета </w:t>
      </w:r>
      <w:proofErr w:type="spellStart"/>
      <w:r w:rsidRPr="00933C16">
        <w:rPr>
          <w:rFonts w:ascii="Times New Roman" w:hAnsi="Times New Roman" w:cs="Times New Roman"/>
          <w:sz w:val="28"/>
          <w:szCs w:val="28"/>
        </w:rPr>
        <w:t>Конышевского</w:t>
      </w:r>
      <w:proofErr w:type="spellEnd"/>
      <w:r w:rsidRPr="00933C16">
        <w:rPr>
          <w:rFonts w:ascii="Times New Roman" w:hAnsi="Times New Roman" w:cs="Times New Roman"/>
          <w:sz w:val="28"/>
          <w:szCs w:val="28"/>
        </w:rPr>
        <w:t xml:space="preserve"> района осуществление выплаты пенсии за выслугу лет муниципальным служащим в Администрации </w:t>
      </w:r>
      <w:proofErr w:type="spellStart"/>
      <w:r w:rsidRPr="00933C16">
        <w:rPr>
          <w:rFonts w:ascii="Times New Roman" w:hAnsi="Times New Roman" w:cs="Times New Roman"/>
          <w:sz w:val="28"/>
          <w:szCs w:val="28"/>
        </w:rPr>
        <w:t>Старобелицкого</w:t>
      </w:r>
      <w:proofErr w:type="spellEnd"/>
      <w:r w:rsidRPr="00933C16">
        <w:rPr>
          <w:rFonts w:ascii="Times New Roman" w:hAnsi="Times New Roman" w:cs="Times New Roman"/>
          <w:sz w:val="28"/>
          <w:szCs w:val="28"/>
        </w:rPr>
        <w:t xml:space="preserve"> сельсовета </w:t>
      </w:r>
      <w:proofErr w:type="spellStart"/>
      <w:r w:rsidRPr="00933C16">
        <w:rPr>
          <w:rFonts w:ascii="Times New Roman" w:hAnsi="Times New Roman" w:cs="Times New Roman"/>
          <w:sz w:val="28"/>
          <w:szCs w:val="28"/>
        </w:rPr>
        <w:t>Конышевского</w:t>
      </w:r>
      <w:proofErr w:type="spellEnd"/>
      <w:r w:rsidRPr="00933C16">
        <w:rPr>
          <w:rFonts w:ascii="Times New Roman" w:hAnsi="Times New Roman" w:cs="Times New Roman"/>
          <w:sz w:val="28"/>
          <w:szCs w:val="28"/>
        </w:rPr>
        <w:t xml:space="preserve"> района.</w:t>
      </w:r>
    </w:p>
    <w:p w:rsidR="00933C16" w:rsidRPr="00933C16" w:rsidRDefault="00933C16" w:rsidP="00933C16">
      <w:pPr>
        <w:pStyle w:val="1"/>
        <w:shd w:val="clear" w:color="auto" w:fill="auto"/>
        <w:tabs>
          <w:tab w:val="left" w:pos="770"/>
        </w:tabs>
        <w:spacing w:before="0" w:after="0" w:line="322" w:lineRule="exact"/>
        <w:jc w:val="both"/>
        <w:rPr>
          <w:rFonts w:ascii="Times New Roman" w:hAnsi="Times New Roman" w:cs="Times New Roman"/>
          <w:sz w:val="28"/>
          <w:szCs w:val="28"/>
        </w:rPr>
      </w:pPr>
      <w:r w:rsidRPr="00933C16">
        <w:rPr>
          <w:rFonts w:ascii="Times New Roman" w:hAnsi="Times New Roman" w:cs="Times New Roman"/>
          <w:sz w:val="28"/>
          <w:szCs w:val="28"/>
        </w:rPr>
        <w:tab/>
      </w:r>
    </w:p>
    <w:p w:rsidR="00933C16" w:rsidRPr="00933C16" w:rsidRDefault="00933C16" w:rsidP="00933C16">
      <w:pPr>
        <w:pStyle w:val="1"/>
        <w:shd w:val="clear" w:color="auto" w:fill="auto"/>
        <w:tabs>
          <w:tab w:val="left" w:pos="770"/>
        </w:tabs>
        <w:spacing w:before="0" w:after="0" w:line="322" w:lineRule="exact"/>
        <w:jc w:val="both"/>
        <w:rPr>
          <w:rFonts w:ascii="Times New Roman" w:hAnsi="Times New Roman" w:cs="Times New Roman"/>
          <w:sz w:val="28"/>
          <w:szCs w:val="28"/>
        </w:rPr>
      </w:pPr>
      <w:r w:rsidRPr="00933C16">
        <w:rPr>
          <w:rFonts w:ascii="Times New Roman" w:hAnsi="Times New Roman" w:cs="Times New Roman"/>
          <w:sz w:val="28"/>
          <w:szCs w:val="28"/>
        </w:rPr>
        <w:t xml:space="preserve">         3. Решение вступает в силу со дня его под</w:t>
      </w:r>
      <w:bookmarkStart w:id="0" w:name="_GoBack"/>
      <w:bookmarkEnd w:id="0"/>
      <w:r w:rsidRPr="00933C16">
        <w:rPr>
          <w:rFonts w:ascii="Times New Roman" w:hAnsi="Times New Roman" w:cs="Times New Roman"/>
          <w:sz w:val="28"/>
          <w:szCs w:val="28"/>
        </w:rPr>
        <w:t>писания и подлежит размещению на официальном сайте муниципального образования «</w:t>
      </w:r>
      <w:proofErr w:type="spellStart"/>
      <w:r w:rsidRPr="00933C16">
        <w:rPr>
          <w:rFonts w:ascii="Times New Roman" w:hAnsi="Times New Roman" w:cs="Times New Roman"/>
          <w:sz w:val="28"/>
          <w:szCs w:val="28"/>
        </w:rPr>
        <w:t>Старобелицкий</w:t>
      </w:r>
      <w:proofErr w:type="spellEnd"/>
      <w:r w:rsidRPr="00933C16">
        <w:rPr>
          <w:rFonts w:ascii="Times New Roman" w:hAnsi="Times New Roman" w:cs="Times New Roman"/>
          <w:sz w:val="28"/>
          <w:szCs w:val="28"/>
        </w:rPr>
        <w:t xml:space="preserve"> сельсовет» </w:t>
      </w:r>
      <w:proofErr w:type="spellStart"/>
      <w:r w:rsidRPr="00933C16">
        <w:rPr>
          <w:rFonts w:ascii="Times New Roman" w:hAnsi="Times New Roman" w:cs="Times New Roman"/>
          <w:sz w:val="28"/>
          <w:szCs w:val="28"/>
        </w:rPr>
        <w:t>Конышевского</w:t>
      </w:r>
      <w:proofErr w:type="spellEnd"/>
      <w:r w:rsidRPr="00933C16">
        <w:rPr>
          <w:rFonts w:ascii="Times New Roman" w:hAnsi="Times New Roman" w:cs="Times New Roman"/>
          <w:sz w:val="28"/>
          <w:szCs w:val="28"/>
        </w:rPr>
        <w:t xml:space="preserve"> района Курской области.</w:t>
      </w:r>
    </w:p>
    <w:p w:rsidR="00933C16" w:rsidRPr="00933C16" w:rsidRDefault="00933C16" w:rsidP="00933C16">
      <w:pPr>
        <w:pStyle w:val="1"/>
        <w:shd w:val="clear" w:color="auto" w:fill="auto"/>
        <w:tabs>
          <w:tab w:val="left" w:pos="0"/>
        </w:tabs>
        <w:spacing w:before="0" w:after="0" w:line="322" w:lineRule="exact"/>
        <w:jc w:val="both"/>
        <w:rPr>
          <w:rFonts w:ascii="Times New Roman" w:hAnsi="Times New Roman" w:cs="Times New Roman"/>
          <w:sz w:val="28"/>
          <w:szCs w:val="28"/>
        </w:rPr>
      </w:pPr>
      <w:r w:rsidRPr="00933C16">
        <w:rPr>
          <w:rFonts w:ascii="Times New Roman" w:hAnsi="Times New Roman" w:cs="Times New Roman"/>
        </w:rPr>
        <w:tab/>
      </w:r>
    </w:p>
    <w:p w:rsidR="00933C16" w:rsidRPr="00933C16" w:rsidRDefault="00933C16" w:rsidP="00933C16">
      <w:pPr>
        <w:tabs>
          <w:tab w:val="left" w:pos="0"/>
        </w:tabs>
        <w:ind w:right="-5" w:firstLine="540"/>
        <w:jc w:val="both"/>
        <w:rPr>
          <w:sz w:val="28"/>
          <w:szCs w:val="28"/>
        </w:rPr>
      </w:pPr>
    </w:p>
    <w:p w:rsidR="00933C16" w:rsidRDefault="00933C16" w:rsidP="00933C16">
      <w:pPr>
        <w:widowControl w:val="0"/>
        <w:autoSpaceDE w:val="0"/>
        <w:autoSpaceDN w:val="0"/>
        <w:rPr>
          <w:sz w:val="28"/>
          <w:szCs w:val="28"/>
        </w:rPr>
      </w:pPr>
      <w:r w:rsidRPr="006F5763">
        <w:rPr>
          <w:sz w:val="28"/>
          <w:szCs w:val="28"/>
        </w:rPr>
        <w:t xml:space="preserve">Председатель Собрания депутатов                                            </w:t>
      </w:r>
    </w:p>
    <w:p w:rsidR="00933C16" w:rsidRPr="006F5763" w:rsidRDefault="00933C16" w:rsidP="00933C16">
      <w:pPr>
        <w:widowControl w:val="0"/>
        <w:autoSpaceDE w:val="0"/>
        <w:autoSpaceDN w:val="0"/>
        <w:rPr>
          <w:sz w:val="28"/>
          <w:szCs w:val="28"/>
        </w:rPr>
      </w:pPr>
      <w:proofErr w:type="spellStart"/>
      <w:r>
        <w:rPr>
          <w:sz w:val="28"/>
          <w:szCs w:val="28"/>
        </w:rPr>
        <w:t>Старобелицкого</w:t>
      </w:r>
      <w:proofErr w:type="spellEnd"/>
      <w:r w:rsidRPr="006F5763">
        <w:rPr>
          <w:sz w:val="28"/>
          <w:szCs w:val="28"/>
        </w:rPr>
        <w:t xml:space="preserve"> сельсовета                                                               </w:t>
      </w:r>
      <w:proofErr w:type="spellStart"/>
      <w:r w:rsidRPr="006F5763">
        <w:rPr>
          <w:sz w:val="28"/>
          <w:szCs w:val="28"/>
        </w:rPr>
        <w:t>Конышевского</w:t>
      </w:r>
      <w:proofErr w:type="spellEnd"/>
      <w:r w:rsidRPr="006F5763">
        <w:rPr>
          <w:sz w:val="28"/>
          <w:szCs w:val="28"/>
        </w:rPr>
        <w:t xml:space="preserve"> района Курской области      </w:t>
      </w:r>
      <w:r>
        <w:rPr>
          <w:sz w:val="28"/>
          <w:szCs w:val="28"/>
        </w:rPr>
        <w:t xml:space="preserve">                          </w:t>
      </w:r>
      <w:r w:rsidR="00612705">
        <w:rPr>
          <w:sz w:val="28"/>
          <w:szCs w:val="28"/>
        </w:rPr>
        <w:t>В.В. Лысенок</w:t>
      </w:r>
      <w:r>
        <w:rPr>
          <w:sz w:val="28"/>
          <w:szCs w:val="28"/>
        </w:rPr>
        <w:t xml:space="preserve">  </w:t>
      </w:r>
    </w:p>
    <w:p w:rsidR="00933C16" w:rsidRPr="006F5763" w:rsidRDefault="00933C16" w:rsidP="00933C16">
      <w:pPr>
        <w:widowControl w:val="0"/>
        <w:autoSpaceDE w:val="0"/>
        <w:autoSpaceDN w:val="0"/>
        <w:rPr>
          <w:sz w:val="28"/>
          <w:szCs w:val="28"/>
        </w:rPr>
      </w:pPr>
    </w:p>
    <w:p w:rsidR="00933C16" w:rsidRDefault="00933C16" w:rsidP="00933C16">
      <w:pPr>
        <w:widowControl w:val="0"/>
        <w:autoSpaceDE w:val="0"/>
        <w:autoSpaceDN w:val="0"/>
        <w:rPr>
          <w:sz w:val="28"/>
          <w:szCs w:val="28"/>
        </w:rPr>
      </w:pPr>
      <w:r w:rsidRPr="006F5763">
        <w:rPr>
          <w:sz w:val="28"/>
          <w:szCs w:val="28"/>
        </w:rPr>
        <w:t xml:space="preserve">Глава </w:t>
      </w:r>
      <w:proofErr w:type="spellStart"/>
      <w:r>
        <w:rPr>
          <w:sz w:val="28"/>
          <w:szCs w:val="28"/>
        </w:rPr>
        <w:t>Старобелицкого</w:t>
      </w:r>
      <w:proofErr w:type="spellEnd"/>
      <w:r w:rsidRPr="006F5763">
        <w:rPr>
          <w:sz w:val="28"/>
          <w:szCs w:val="28"/>
        </w:rPr>
        <w:t xml:space="preserve"> сельсовета                                                </w:t>
      </w:r>
    </w:p>
    <w:p w:rsidR="00933C16" w:rsidRPr="006F5763" w:rsidRDefault="00933C16" w:rsidP="00933C16">
      <w:pPr>
        <w:widowControl w:val="0"/>
        <w:autoSpaceDE w:val="0"/>
        <w:autoSpaceDN w:val="0"/>
        <w:rPr>
          <w:sz w:val="28"/>
          <w:szCs w:val="28"/>
        </w:rPr>
      </w:pPr>
      <w:proofErr w:type="spellStart"/>
      <w:r w:rsidRPr="006F5763">
        <w:rPr>
          <w:sz w:val="28"/>
          <w:szCs w:val="28"/>
        </w:rPr>
        <w:t>Конышевского</w:t>
      </w:r>
      <w:proofErr w:type="spellEnd"/>
      <w:r w:rsidRPr="006F5763">
        <w:rPr>
          <w:sz w:val="28"/>
          <w:szCs w:val="28"/>
        </w:rPr>
        <w:t xml:space="preserve"> района Курской област</w:t>
      </w:r>
      <w:r w:rsidR="00612705">
        <w:rPr>
          <w:sz w:val="28"/>
          <w:szCs w:val="28"/>
        </w:rPr>
        <w:t xml:space="preserve">и         </w:t>
      </w:r>
      <w:r w:rsidR="00612705">
        <w:rPr>
          <w:sz w:val="28"/>
          <w:szCs w:val="28"/>
        </w:rPr>
        <w:tab/>
        <w:t xml:space="preserve">                   </w:t>
      </w:r>
      <w:r w:rsidRPr="006F5763">
        <w:rPr>
          <w:sz w:val="28"/>
          <w:szCs w:val="28"/>
        </w:rPr>
        <w:t>В.</w:t>
      </w:r>
      <w:r>
        <w:rPr>
          <w:sz w:val="28"/>
          <w:szCs w:val="28"/>
        </w:rPr>
        <w:t>М.</w:t>
      </w:r>
      <w:r w:rsidR="00612705">
        <w:rPr>
          <w:sz w:val="28"/>
          <w:szCs w:val="28"/>
        </w:rPr>
        <w:t xml:space="preserve"> </w:t>
      </w:r>
      <w:r>
        <w:rPr>
          <w:sz w:val="28"/>
          <w:szCs w:val="28"/>
        </w:rPr>
        <w:t>Высоцкий</w:t>
      </w:r>
    </w:p>
    <w:p w:rsidR="00933C16" w:rsidRDefault="00933C16" w:rsidP="00933C16">
      <w:pPr>
        <w:jc w:val="both"/>
        <w:rPr>
          <w:sz w:val="28"/>
          <w:szCs w:val="28"/>
        </w:rPr>
      </w:pPr>
    </w:p>
    <w:p w:rsidR="00933C16" w:rsidRPr="00947652" w:rsidRDefault="00933C16" w:rsidP="00933C16">
      <w:pPr>
        <w:rPr>
          <w:sz w:val="27"/>
          <w:szCs w:val="27"/>
        </w:rPr>
      </w:pPr>
    </w:p>
    <w:p w:rsidR="00933C16" w:rsidRDefault="00933C16" w:rsidP="00933C16">
      <w:pPr>
        <w:ind w:left="4956" w:firstLine="708"/>
        <w:rPr>
          <w:sz w:val="28"/>
          <w:szCs w:val="28"/>
        </w:rPr>
      </w:pPr>
    </w:p>
    <w:p w:rsidR="00933C16" w:rsidRDefault="00933C16" w:rsidP="00612705">
      <w:pPr>
        <w:rPr>
          <w:sz w:val="28"/>
          <w:szCs w:val="28"/>
        </w:rPr>
      </w:pPr>
    </w:p>
    <w:p w:rsidR="00933C16" w:rsidRDefault="00933C16" w:rsidP="00933C16">
      <w:pPr>
        <w:ind w:left="4956" w:firstLine="708"/>
        <w:rPr>
          <w:sz w:val="28"/>
          <w:szCs w:val="28"/>
        </w:rPr>
      </w:pPr>
    </w:p>
    <w:p w:rsidR="00933C16" w:rsidRPr="006E00D8" w:rsidRDefault="00933C16" w:rsidP="00933C16">
      <w:pPr>
        <w:ind w:left="4956" w:firstLine="708"/>
        <w:rPr>
          <w:sz w:val="28"/>
          <w:szCs w:val="28"/>
        </w:rPr>
      </w:pPr>
      <w:r w:rsidRPr="006E00D8">
        <w:rPr>
          <w:sz w:val="28"/>
          <w:szCs w:val="28"/>
        </w:rPr>
        <w:t>УТВЕРЖДЕНЫ</w:t>
      </w:r>
    </w:p>
    <w:p w:rsidR="00933C16" w:rsidRPr="006E00D8" w:rsidRDefault="00933C16" w:rsidP="00933C16">
      <w:pPr>
        <w:ind w:left="5040"/>
        <w:rPr>
          <w:sz w:val="28"/>
          <w:szCs w:val="28"/>
        </w:rPr>
      </w:pPr>
      <w:r w:rsidRPr="006E00D8">
        <w:rPr>
          <w:sz w:val="28"/>
          <w:szCs w:val="28"/>
        </w:rPr>
        <w:t xml:space="preserve">решением  Собрания </w:t>
      </w:r>
      <w:r>
        <w:rPr>
          <w:sz w:val="28"/>
          <w:szCs w:val="28"/>
        </w:rPr>
        <w:t xml:space="preserve">депутатов </w:t>
      </w:r>
      <w:proofErr w:type="spellStart"/>
      <w:r>
        <w:rPr>
          <w:sz w:val="28"/>
          <w:szCs w:val="28"/>
        </w:rPr>
        <w:t>Старобелицкого</w:t>
      </w:r>
      <w:proofErr w:type="spellEnd"/>
      <w:r>
        <w:rPr>
          <w:sz w:val="28"/>
          <w:szCs w:val="28"/>
        </w:rPr>
        <w:t xml:space="preserve"> сельсовета </w:t>
      </w:r>
      <w:proofErr w:type="spellStart"/>
      <w:r w:rsidRPr="006E00D8">
        <w:rPr>
          <w:sz w:val="28"/>
          <w:szCs w:val="28"/>
        </w:rPr>
        <w:t>Конышевского</w:t>
      </w:r>
      <w:proofErr w:type="spellEnd"/>
      <w:r w:rsidRPr="006E00D8">
        <w:rPr>
          <w:sz w:val="28"/>
          <w:szCs w:val="28"/>
        </w:rPr>
        <w:t xml:space="preserve"> района Курской области </w:t>
      </w:r>
      <w:r>
        <w:rPr>
          <w:sz w:val="28"/>
          <w:szCs w:val="28"/>
        </w:rPr>
        <w:t>от</w:t>
      </w:r>
      <w:r w:rsidR="00612705">
        <w:rPr>
          <w:sz w:val="28"/>
          <w:szCs w:val="28"/>
        </w:rPr>
        <w:t>06.09.</w:t>
      </w:r>
      <w:r>
        <w:rPr>
          <w:sz w:val="28"/>
          <w:szCs w:val="28"/>
        </w:rPr>
        <w:t xml:space="preserve">2021г. № </w:t>
      </w:r>
      <w:r w:rsidR="00612705">
        <w:rPr>
          <w:sz w:val="28"/>
          <w:szCs w:val="28"/>
        </w:rPr>
        <w:t>201</w:t>
      </w:r>
    </w:p>
    <w:p w:rsidR="00933C16" w:rsidRPr="006E00D8" w:rsidRDefault="00933C16" w:rsidP="00933C16">
      <w:pPr>
        <w:tabs>
          <w:tab w:val="left" w:pos="0"/>
        </w:tabs>
        <w:ind w:right="-5"/>
        <w:jc w:val="both"/>
        <w:rPr>
          <w:sz w:val="28"/>
          <w:szCs w:val="28"/>
        </w:rPr>
      </w:pPr>
    </w:p>
    <w:p w:rsidR="00933C16" w:rsidRPr="00DA23B9" w:rsidRDefault="00933C16" w:rsidP="00933C16">
      <w:pPr>
        <w:tabs>
          <w:tab w:val="left" w:pos="0"/>
        </w:tabs>
        <w:ind w:right="-5"/>
        <w:jc w:val="center"/>
        <w:rPr>
          <w:b/>
          <w:sz w:val="28"/>
          <w:szCs w:val="28"/>
        </w:rPr>
      </w:pPr>
      <w:r w:rsidRPr="00DA23B9">
        <w:rPr>
          <w:b/>
          <w:sz w:val="28"/>
          <w:szCs w:val="28"/>
        </w:rPr>
        <w:t>ПРАВИЛА</w:t>
      </w:r>
    </w:p>
    <w:p w:rsidR="00933C16" w:rsidRDefault="00933C16" w:rsidP="00933C16">
      <w:pPr>
        <w:tabs>
          <w:tab w:val="left" w:pos="0"/>
        </w:tabs>
        <w:ind w:right="-5"/>
        <w:jc w:val="center"/>
        <w:rPr>
          <w:b/>
          <w:sz w:val="28"/>
          <w:szCs w:val="28"/>
        </w:rPr>
      </w:pPr>
      <w:r w:rsidRPr="00DA23B9">
        <w:rPr>
          <w:b/>
          <w:sz w:val="28"/>
          <w:szCs w:val="28"/>
        </w:rPr>
        <w:t xml:space="preserve">назначения пенсии за выслугу лет муниципальным служащим в Администрации </w:t>
      </w:r>
      <w:proofErr w:type="spellStart"/>
      <w:r>
        <w:rPr>
          <w:b/>
          <w:sz w:val="28"/>
          <w:szCs w:val="28"/>
        </w:rPr>
        <w:t>Старобелицкого</w:t>
      </w:r>
      <w:proofErr w:type="spellEnd"/>
      <w:r w:rsidRPr="00DA23B9">
        <w:rPr>
          <w:b/>
          <w:sz w:val="28"/>
          <w:szCs w:val="28"/>
        </w:rPr>
        <w:t xml:space="preserve"> сельсовета </w:t>
      </w:r>
    </w:p>
    <w:p w:rsidR="00933C16" w:rsidRPr="00DA23B9" w:rsidRDefault="00933C16" w:rsidP="00933C16">
      <w:pPr>
        <w:tabs>
          <w:tab w:val="left" w:pos="0"/>
        </w:tabs>
        <w:ind w:right="-5"/>
        <w:jc w:val="center"/>
        <w:rPr>
          <w:b/>
          <w:sz w:val="28"/>
          <w:szCs w:val="28"/>
        </w:rPr>
      </w:pPr>
      <w:proofErr w:type="spellStart"/>
      <w:r w:rsidRPr="00DA23B9">
        <w:rPr>
          <w:b/>
          <w:sz w:val="28"/>
          <w:szCs w:val="28"/>
        </w:rPr>
        <w:t>Конышевского</w:t>
      </w:r>
      <w:proofErr w:type="spellEnd"/>
      <w:r w:rsidRPr="00DA23B9">
        <w:rPr>
          <w:b/>
          <w:sz w:val="28"/>
          <w:szCs w:val="28"/>
        </w:rPr>
        <w:t xml:space="preserve"> района</w:t>
      </w:r>
    </w:p>
    <w:p w:rsidR="00933C16" w:rsidRDefault="00933C16" w:rsidP="00933C16">
      <w:pPr>
        <w:tabs>
          <w:tab w:val="left" w:pos="0"/>
        </w:tabs>
        <w:ind w:right="-5"/>
        <w:jc w:val="center"/>
        <w:rPr>
          <w:sz w:val="28"/>
          <w:szCs w:val="28"/>
        </w:rPr>
      </w:pPr>
    </w:p>
    <w:p w:rsidR="00933C16" w:rsidRPr="00B01F0C" w:rsidRDefault="00933C16" w:rsidP="00933C16">
      <w:pPr>
        <w:tabs>
          <w:tab w:val="left" w:pos="0"/>
        </w:tabs>
        <w:jc w:val="both"/>
        <w:rPr>
          <w:sz w:val="28"/>
          <w:szCs w:val="28"/>
        </w:rPr>
      </w:pPr>
      <w:r>
        <w:tab/>
      </w:r>
      <w:r w:rsidRPr="00B01F0C">
        <w:rPr>
          <w:sz w:val="28"/>
          <w:szCs w:val="28"/>
        </w:rPr>
        <w:t xml:space="preserve">1. </w:t>
      </w:r>
      <w:proofErr w:type="gramStart"/>
      <w:r w:rsidRPr="00B01F0C">
        <w:rPr>
          <w:sz w:val="28"/>
          <w:szCs w:val="28"/>
        </w:rPr>
        <w:t xml:space="preserve">Действие настоящих Правил распространяется на лиц, замещавших должности муниципальной службы, предусмотренные Реестром должностей муниципальной службы органов местного самоуправления </w:t>
      </w:r>
      <w:proofErr w:type="spellStart"/>
      <w:r>
        <w:rPr>
          <w:sz w:val="28"/>
          <w:szCs w:val="28"/>
        </w:rPr>
        <w:t>Старобелицкого</w:t>
      </w:r>
      <w:proofErr w:type="spellEnd"/>
      <w:r>
        <w:rPr>
          <w:sz w:val="28"/>
          <w:szCs w:val="28"/>
        </w:rPr>
        <w:t xml:space="preserve"> сельсовета </w:t>
      </w:r>
      <w:proofErr w:type="spellStart"/>
      <w:r w:rsidRPr="00B01F0C">
        <w:rPr>
          <w:sz w:val="28"/>
          <w:szCs w:val="28"/>
        </w:rPr>
        <w:t>Конышевского</w:t>
      </w:r>
      <w:proofErr w:type="spellEnd"/>
      <w:r w:rsidRPr="00B01F0C">
        <w:rPr>
          <w:sz w:val="28"/>
          <w:szCs w:val="28"/>
        </w:rPr>
        <w:t xml:space="preserve"> район</w:t>
      </w:r>
      <w:r>
        <w:rPr>
          <w:sz w:val="28"/>
          <w:szCs w:val="28"/>
        </w:rPr>
        <w:t>а</w:t>
      </w:r>
      <w:r w:rsidRPr="00B01F0C">
        <w:rPr>
          <w:sz w:val="28"/>
          <w:szCs w:val="28"/>
        </w:rPr>
        <w:t xml:space="preserve"> Курской области, (далее именуются - муниципальные служащие), при наличии условий, дающих право на пенсию за выслугу лет, и размерах, предусмотренных Законом Курской области от 13.06.2007 года № 60-ЗКО «О муниципальной службе в Курской области» (в редакции Закона Курской области от</w:t>
      </w:r>
      <w:proofErr w:type="gramEnd"/>
      <w:r w:rsidRPr="00B01F0C">
        <w:rPr>
          <w:sz w:val="28"/>
          <w:szCs w:val="28"/>
        </w:rPr>
        <w:t xml:space="preserve"> </w:t>
      </w:r>
      <w:proofErr w:type="gramStart"/>
      <w:r w:rsidRPr="00B01F0C">
        <w:rPr>
          <w:sz w:val="28"/>
          <w:szCs w:val="28"/>
        </w:rPr>
        <w:t>01.02.2017г. №2-ЗКО «О внесении изменений в Закон Курской области «О муниципальной службе в Курской области»).</w:t>
      </w:r>
      <w:proofErr w:type="gramEnd"/>
    </w:p>
    <w:p w:rsidR="00933C16" w:rsidRPr="00B01F0C" w:rsidRDefault="00933C16" w:rsidP="00933C16">
      <w:pPr>
        <w:tabs>
          <w:tab w:val="left" w:pos="0"/>
        </w:tabs>
        <w:jc w:val="both"/>
        <w:rPr>
          <w:sz w:val="28"/>
          <w:szCs w:val="28"/>
        </w:rPr>
      </w:pPr>
      <w:r w:rsidRPr="00B01F0C">
        <w:rPr>
          <w:sz w:val="28"/>
          <w:szCs w:val="28"/>
        </w:rPr>
        <w:tab/>
        <w:t xml:space="preserve">2. </w:t>
      </w:r>
      <w:proofErr w:type="gramStart"/>
      <w:r w:rsidRPr="00B01F0C">
        <w:rPr>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w:t>
      </w:r>
      <w:proofErr w:type="gramEnd"/>
      <w:r w:rsidRPr="00B01F0C">
        <w:rPr>
          <w:sz w:val="28"/>
          <w:szCs w:val="28"/>
        </w:rPr>
        <w:t xml:space="preserve">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p>
    <w:p w:rsidR="00933C16" w:rsidRPr="00B01F0C" w:rsidRDefault="00933C16" w:rsidP="00933C16">
      <w:pPr>
        <w:pStyle w:val="12"/>
        <w:shd w:val="clear" w:color="auto" w:fill="auto"/>
        <w:spacing w:line="240" w:lineRule="auto"/>
        <w:ind w:firstLine="680"/>
        <w:rPr>
          <w:sz w:val="28"/>
          <w:szCs w:val="28"/>
        </w:rPr>
      </w:pPr>
      <w:proofErr w:type="gramStart"/>
      <w:r w:rsidRPr="00B01F0C">
        <w:rPr>
          <w:sz w:val="28"/>
          <w:szCs w:val="28"/>
          <w:lang w:val="ru-RU"/>
        </w:rPr>
        <w:t>3.</w:t>
      </w:r>
      <w:r w:rsidRPr="00B01F0C">
        <w:rPr>
          <w:sz w:val="28"/>
          <w:szCs w:val="28"/>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w:t>
      </w:r>
      <w:r>
        <w:rPr>
          <w:sz w:val="28"/>
          <w:szCs w:val="28"/>
          <w:lang w:val="ru-RU"/>
        </w:rPr>
        <w:t xml:space="preserve"> </w:t>
      </w:r>
      <w:r w:rsidRPr="00B01F0C">
        <w:rPr>
          <w:sz w:val="28"/>
          <w:szCs w:val="28"/>
        </w:rPr>
        <w:t>с учетом положений, предусмотренных частью 5 статьи</w:t>
      </w:r>
      <w:r>
        <w:rPr>
          <w:sz w:val="28"/>
          <w:szCs w:val="28"/>
          <w:lang w:val="ru-RU"/>
        </w:rPr>
        <w:t xml:space="preserve"> 8 </w:t>
      </w:r>
      <w:r w:rsidRPr="00B01F0C">
        <w:rPr>
          <w:sz w:val="28"/>
          <w:szCs w:val="28"/>
        </w:rPr>
        <w:t>Закон</w:t>
      </w:r>
      <w:r>
        <w:rPr>
          <w:sz w:val="28"/>
          <w:szCs w:val="28"/>
          <w:lang w:val="ru-RU"/>
        </w:rPr>
        <w:t>а</w:t>
      </w:r>
      <w:r w:rsidRPr="00B01F0C">
        <w:rPr>
          <w:sz w:val="28"/>
          <w:szCs w:val="28"/>
        </w:rPr>
        <w:t xml:space="preserve"> Курской области</w:t>
      </w:r>
      <w:proofErr w:type="gramEnd"/>
      <w:r w:rsidRPr="00B01F0C">
        <w:rPr>
          <w:sz w:val="28"/>
          <w:szCs w:val="28"/>
        </w:rPr>
        <w:t xml:space="preserve"> от 13.06.2007 года № 60-ЗКО «О муниципальной службе в Курской области» (в редакции Закона Курской области от 01.02.2017г. №2-ЗКО «О внесении изменений в Закон Курской области «О муниципальной службе в Курской области») имеют право на пенсию за </w:t>
      </w:r>
      <w:r w:rsidRPr="00B01F0C">
        <w:rPr>
          <w:sz w:val="28"/>
          <w:szCs w:val="28"/>
        </w:rPr>
        <w:lastRenderedPageBreak/>
        <w:t>выслугу лет при увольнении с муниципальной службы по следующим основаниям:</w:t>
      </w:r>
    </w:p>
    <w:p w:rsidR="00933C16" w:rsidRPr="00B01F0C" w:rsidRDefault="00933C16" w:rsidP="00933C16">
      <w:pPr>
        <w:pStyle w:val="12"/>
        <w:shd w:val="clear" w:color="auto" w:fill="auto"/>
        <w:tabs>
          <w:tab w:val="left" w:pos="720"/>
        </w:tabs>
        <w:spacing w:line="240" w:lineRule="auto"/>
        <w:ind w:firstLine="0"/>
        <w:rPr>
          <w:sz w:val="28"/>
          <w:szCs w:val="28"/>
        </w:rPr>
      </w:pPr>
      <w:r>
        <w:rPr>
          <w:sz w:val="28"/>
          <w:szCs w:val="28"/>
          <w:lang w:val="ru-RU"/>
        </w:rPr>
        <w:tab/>
        <w:t>1)</w:t>
      </w:r>
      <w:r w:rsidRPr="00B01F0C">
        <w:rPr>
          <w:sz w:val="28"/>
          <w:szCs w:val="28"/>
        </w:rPr>
        <w:t>соглашение сторон;</w:t>
      </w:r>
    </w:p>
    <w:p w:rsidR="00933C16" w:rsidRPr="00B01F0C" w:rsidRDefault="00933C16" w:rsidP="00933C16">
      <w:pPr>
        <w:pStyle w:val="12"/>
        <w:shd w:val="clear" w:color="auto" w:fill="auto"/>
        <w:tabs>
          <w:tab w:val="left" w:pos="720"/>
          <w:tab w:val="left" w:pos="1044"/>
        </w:tabs>
        <w:spacing w:line="240" w:lineRule="auto"/>
        <w:ind w:firstLine="0"/>
        <w:rPr>
          <w:sz w:val="28"/>
          <w:szCs w:val="28"/>
        </w:rPr>
      </w:pPr>
      <w:r>
        <w:rPr>
          <w:sz w:val="28"/>
          <w:szCs w:val="28"/>
          <w:lang w:val="ru-RU"/>
        </w:rPr>
        <w:tab/>
        <w:t>2)</w:t>
      </w:r>
      <w:r w:rsidRPr="00B01F0C">
        <w:rPr>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33C16" w:rsidRPr="00B01F0C" w:rsidRDefault="00933C16" w:rsidP="00933C16">
      <w:pPr>
        <w:pStyle w:val="12"/>
        <w:shd w:val="clear" w:color="auto" w:fill="auto"/>
        <w:tabs>
          <w:tab w:val="left" w:pos="720"/>
          <w:tab w:val="left" w:pos="1044"/>
        </w:tabs>
        <w:spacing w:line="240" w:lineRule="auto"/>
        <w:ind w:firstLine="0"/>
        <w:rPr>
          <w:sz w:val="28"/>
          <w:szCs w:val="28"/>
        </w:rPr>
      </w:pPr>
      <w:r>
        <w:rPr>
          <w:sz w:val="28"/>
          <w:szCs w:val="28"/>
          <w:lang w:val="ru-RU"/>
        </w:rPr>
        <w:tab/>
        <w:t>3)</w:t>
      </w:r>
      <w:r w:rsidRPr="00B01F0C">
        <w:rPr>
          <w:sz w:val="28"/>
          <w:szCs w:val="28"/>
        </w:rPr>
        <w:t>расторжение трудового договора по инициативе муниципального служащего;</w:t>
      </w:r>
    </w:p>
    <w:p w:rsidR="00933C16" w:rsidRPr="00B01F0C" w:rsidRDefault="00933C16" w:rsidP="00933C16">
      <w:pPr>
        <w:pStyle w:val="12"/>
        <w:shd w:val="clear" w:color="auto" w:fill="auto"/>
        <w:tabs>
          <w:tab w:val="left" w:pos="720"/>
          <w:tab w:val="left" w:pos="1034"/>
        </w:tabs>
        <w:spacing w:line="240" w:lineRule="auto"/>
        <w:ind w:firstLine="0"/>
        <w:rPr>
          <w:sz w:val="28"/>
          <w:szCs w:val="28"/>
        </w:rPr>
      </w:pPr>
      <w:r>
        <w:rPr>
          <w:sz w:val="28"/>
          <w:szCs w:val="28"/>
          <w:lang w:val="ru-RU"/>
        </w:rPr>
        <w:tab/>
        <w:t>4)</w:t>
      </w:r>
      <w:r w:rsidRPr="00B01F0C">
        <w:rPr>
          <w:sz w:val="28"/>
          <w:szCs w:val="28"/>
        </w:rPr>
        <w:t>отказ муниципального служащего от продолжения работы в связи с изменением определенных сторонами условий трудового договора;</w:t>
      </w:r>
    </w:p>
    <w:p w:rsidR="00933C16" w:rsidRPr="00B01F0C" w:rsidRDefault="00933C16" w:rsidP="00933C16">
      <w:pPr>
        <w:pStyle w:val="12"/>
        <w:shd w:val="clear" w:color="auto" w:fill="auto"/>
        <w:tabs>
          <w:tab w:val="left" w:pos="720"/>
          <w:tab w:val="left" w:pos="1044"/>
        </w:tabs>
        <w:spacing w:line="240" w:lineRule="auto"/>
        <w:ind w:firstLine="0"/>
        <w:rPr>
          <w:sz w:val="28"/>
          <w:szCs w:val="28"/>
        </w:rPr>
      </w:pPr>
      <w:r>
        <w:rPr>
          <w:sz w:val="28"/>
          <w:szCs w:val="28"/>
          <w:lang w:val="ru-RU"/>
        </w:rPr>
        <w:tab/>
        <w:t>5)</w:t>
      </w:r>
      <w:r w:rsidRPr="00B01F0C">
        <w:rPr>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w:t>
      </w:r>
      <w:proofErr w:type="spellStart"/>
      <w:r>
        <w:rPr>
          <w:sz w:val="28"/>
          <w:szCs w:val="28"/>
          <w:lang w:val="ru-RU"/>
        </w:rPr>
        <w:t>ак</w:t>
      </w:r>
      <w:proofErr w:type="spellEnd"/>
      <w:r w:rsidRPr="00B01F0C">
        <w:rPr>
          <w:sz w:val="28"/>
          <w:szCs w:val="28"/>
        </w:rPr>
        <w:t>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33C16" w:rsidRPr="00B01F0C" w:rsidRDefault="00933C16" w:rsidP="00933C16">
      <w:pPr>
        <w:pStyle w:val="12"/>
        <w:shd w:val="clear" w:color="auto" w:fill="auto"/>
        <w:tabs>
          <w:tab w:val="left" w:pos="720"/>
          <w:tab w:val="left" w:pos="968"/>
        </w:tabs>
        <w:spacing w:line="240" w:lineRule="auto"/>
        <w:ind w:firstLine="0"/>
        <w:rPr>
          <w:sz w:val="28"/>
          <w:szCs w:val="28"/>
        </w:rPr>
      </w:pPr>
      <w:r>
        <w:rPr>
          <w:sz w:val="28"/>
          <w:szCs w:val="28"/>
          <w:lang w:val="ru-RU"/>
        </w:rPr>
        <w:tab/>
        <w:t>6)</w:t>
      </w:r>
      <w:r w:rsidRPr="00B01F0C">
        <w:rPr>
          <w:sz w:val="28"/>
          <w:szCs w:val="28"/>
        </w:rPr>
        <w:t>отказ муниципального служащего от перевода в другую местность вместе с представителем нанимателя (работодателем);</w:t>
      </w:r>
    </w:p>
    <w:p w:rsidR="00933C16" w:rsidRPr="00B01F0C" w:rsidRDefault="00933C16" w:rsidP="00933C16">
      <w:pPr>
        <w:pStyle w:val="12"/>
        <w:shd w:val="clear" w:color="auto" w:fill="auto"/>
        <w:tabs>
          <w:tab w:val="left" w:pos="720"/>
          <w:tab w:val="left" w:pos="1232"/>
        </w:tabs>
        <w:spacing w:line="240" w:lineRule="auto"/>
        <w:ind w:firstLine="0"/>
        <w:rPr>
          <w:sz w:val="28"/>
          <w:szCs w:val="28"/>
        </w:rPr>
      </w:pPr>
      <w:r>
        <w:rPr>
          <w:sz w:val="28"/>
          <w:szCs w:val="28"/>
          <w:lang w:val="ru-RU"/>
        </w:rPr>
        <w:tab/>
        <w:t>7)</w:t>
      </w:r>
      <w:r w:rsidRPr="00B01F0C">
        <w:rPr>
          <w:sz w:val="28"/>
          <w:szCs w:val="28"/>
        </w:rPr>
        <w:t>наличие заболевания, препятствующего прохождению муниципальной службы и подтвержденного заключением медицинской организации;</w:t>
      </w:r>
    </w:p>
    <w:p w:rsidR="00933C16" w:rsidRPr="00B01F0C" w:rsidRDefault="00933C16" w:rsidP="00933C16">
      <w:pPr>
        <w:pStyle w:val="12"/>
        <w:shd w:val="clear" w:color="auto" w:fill="auto"/>
        <w:tabs>
          <w:tab w:val="left" w:pos="720"/>
          <w:tab w:val="left" w:pos="1179"/>
        </w:tabs>
        <w:spacing w:line="240" w:lineRule="auto"/>
        <w:ind w:firstLine="0"/>
        <w:rPr>
          <w:sz w:val="28"/>
          <w:szCs w:val="28"/>
        </w:rPr>
      </w:pPr>
      <w:r>
        <w:rPr>
          <w:sz w:val="28"/>
          <w:szCs w:val="28"/>
          <w:lang w:val="ru-RU"/>
        </w:rPr>
        <w:tab/>
        <w:t>8)</w:t>
      </w:r>
      <w:r w:rsidRPr="00B01F0C">
        <w:rPr>
          <w:sz w:val="28"/>
          <w:szCs w:val="28"/>
        </w:rPr>
        <w:t>несоответствие муниципального служащего замещаемой должно</w:t>
      </w:r>
      <w:r w:rsidRPr="00B01F0C">
        <w:rPr>
          <w:sz w:val="28"/>
          <w:szCs w:val="28"/>
        </w:rPr>
        <w:softHyphen/>
        <w:t>сти или выполняемой работе вследствие недостаточной квалификации, подтвержденной результатами аттестации;</w:t>
      </w:r>
    </w:p>
    <w:p w:rsidR="00933C16" w:rsidRPr="00B01F0C" w:rsidRDefault="00933C16" w:rsidP="00933C16">
      <w:pPr>
        <w:pStyle w:val="12"/>
        <w:shd w:val="clear" w:color="auto" w:fill="auto"/>
        <w:tabs>
          <w:tab w:val="left" w:pos="720"/>
          <w:tab w:val="left" w:pos="1184"/>
        </w:tabs>
        <w:spacing w:line="240" w:lineRule="auto"/>
        <w:ind w:firstLine="0"/>
        <w:rPr>
          <w:sz w:val="28"/>
          <w:szCs w:val="28"/>
        </w:rPr>
      </w:pPr>
      <w:r>
        <w:rPr>
          <w:sz w:val="28"/>
          <w:szCs w:val="28"/>
          <w:lang w:val="ru-RU"/>
        </w:rPr>
        <w:tab/>
        <w:t>9)</w:t>
      </w:r>
      <w:r w:rsidRPr="00B01F0C">
        <w:rPr>
          <w:sz w:val="28"/>
          <w:szCs w:val="28"/>
        </w:rPr>
        <w:t>сокращение численности или штата муниципальных служащих в органах местного самоуправления и их аппаратах;</w:t>
      </w:r>
    </w:p>
    <w:p w:rsidR="00933C16" w:rsidRPr="00B01F0C" w:rsidRDefault="00933C16" w:rsidP="00933C16">
      <w:pPr>
        <w:pStyle w:val="12"/>
        <w:shd w:val="clear" w:color="auto" w:fill="auto"/>
        <w:tabs>
          <w:tab w:val="left" w:pos="720"/>
          <w:tab w:val="left" w:pos="1274"/>
        </w:tabs>
        <w:spacing w:line="240" w:lineRule="auto"/>
        <w:ind w:firstLine="0"/>
        <w:rPr>
          <w:sz w:val="28"/>
          <w:szCs w:val="28"/>
        </w:rPr>
      </w:pPr>
      <w:r>
        <w:rPr>
          <w:sz w:val="28"/>
          <w:szCs w:val="28"/>
          <w:lang w:val="ru-RU"/>
        </w:rPr>
        <w:tab/>
        <w:t>10)</w:t>
      </w:r>
      <w:r w:rsidRPr="00B01F0C">
        <w:rPr>
          <w:sz w:val="28"/>
          <w:szCs w:val="28"/>
        </w:rPr>
        <w:t>ликвидация органов местного самоуправления;</w:t>
      </w:r>
    </w:p>
    <w:p w:rsidR="00933C16" w:rsidRPr="00B01F0C" w:rsidRDefault="00933C16" w:rsidP="00933C16">
      <w:pPr>
        <w:pStyle w:val="12"/>
        <w:shd w:val="clear" w:color="auto" w:fill="auto"/>
        <w:tabs>
          <w:tab w:val="left" w:pos="720"/>
          <w:tab w:val="left" w:pos="1318"/>
        </w:tabs>
        <w:spacing w:line="240" w:lineRule="auto"/>
        <w:ind w:firstLine="0"/>
        <w:rPr>
          <w:sz w:val="28"/>
          <w:szCs w:val="28"/>
        </w:rPr>
      </w:pPr>
      <w:r>
        <w:rPr>
          <w:sz w:val="28"/>
          <w:szCs w:val="28"/>
          <w:lang w:val="ru-RU"/>
        </w:rPr>
        <w:tab/>
        <w:t>11)</w:t>
      </w:r>
      <w:r w:rsidRPr="00B01F0C">
        <w:rPr>
          <w:sz w:val="28"/>
          <w:szCs w:val="28"/>
        </w:rPr>
        <w:t>восстановление на муниципальной службе муниципального слу</w:t>
      </w:r>
      <w:r w:rsidRPr="00B01F0C">
        <w:rPr>
          <w:sz w:val="28"/>
          <w:szCs w:val="28"/>
        </w:rPr>
        <w:softHyphen/>
        <w:t>жащего, ранее замещавшего эту должность муниципальной службы (вы</w:t>
      </w:r>
      <w:r w:rsidRPr="00B01F0C">
        <w:rPr>
          <w:sz w:val="28"/>
          <w:szCs w:val="28"/>
        </w:rPr>
        <w:softHyphen/>
        <w:t>полнявшего эту работу), по решению государственной инспекции труда или суда;</w:t>
      </w:r>
    </w:p>
    <w:p w:rsidR="00933C16" w:rsidRPr="00B01F0C" w:rsidRDefault="00933C16" w:rsidP="00933C16">
      <w:pPr>
        <w:pStyle w:val="12"/>
        <w:shd w:val="clear" w:color="auto" w:fill="auto"/>
        <w:tabs>
          <w:tab w:val="left" w:pos="720"/>
        </w:tabs>
        <w:spacing w:line="240" w:lineRule="auto"/>
        <w:ind w:firstLine="0"/>
        <w:rPr>
          <w:sz w:val="28"/>
          <w:szCs w:val="28"/>
        </w:rPr>
      </w:pPr>
      <w:r>
        <w:rPr>
          <w:sz w:val="28"/>
          <w:szCs w:val="28"/>
          <w:lang w:val="ru-RU"/>
        </w:rPr>
        <w:tab/>
      </w:r>
      <w:proofErr w:type="gramStart"/>
      <w:r>
        <w:rPr>
          <w:sz w:val="28"/>
          <w:szCs w:val="28"/>
          <w:lang w:val="ru-RU"/>
        </w:rPr>
        <w:t xml:space="preserve">12) </w:t>
      </w:r>
      <w:r w:rsidRPr="00B01F0C">
        <w:rPr>
          <w:sz w:val="28"/>
          <w:szCs w:val="28"/>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933C16" w:rsidRPr="00B01F0C" w:rsidRDefault="00933C16" w:rsidP="00933C16">
      <w:pPr>
        <w:pStyle w:val="12"/>
        <w:shd w:val="clear" w:color="auto" w:fill="auto"/>
        <w:tabs>
          <w:tab w:val="left" w:pos="0"/>
        </w:tabs>
        <w:ind w:right="20" w:firstLine="0"/>
        <w:rPr>
          <w:sz w:val="28"/>
          <w:szCs w:val="28"/>
        </w:rPr>
      </w:pPr>
      <w:r>
        <w:rPr>
          <w:sz w:val="28"/>
          <w:szCs w:val="28"/>
          <w:lang w:val="ru-RU"/>
        </w:rPr>
        <w:tab/>
      </w:r>
      <w:r>
        <w:rPr>
          <w:sz w:val="28"/>
          <w:szCs w:val="28"/>
        </w:rPr>
        <w:t>13)</w:t>
      </w:r>
      <w:r w:rsidRPr="00B01F0C">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33C16" w:rsidRPr="00B01F0C" w:rsidRDefault="00933C16" w:rsidP="00933C16">
      <w:pPr>
        <w:pStyle w:val="12"/>
        <w:shd w:val="clear" w:color="auto" w:fill="auto"/>
        <w:tabs>
          <w:tab w:val="left" w:pos="0"/>
        </w:tabs>
        <w:ind w:right="20" w:firstLine="0"/>
        <w:rPr>
          <w:sz w:val="28"/>
          <w:szCs w:val="28"/>
        </w:rPr>
      </w:pPr>
      <w:r>
        <w:rPr>
          <w:sz w:val="28"/>
          <w:szCs w:val="28"/>
          <w:lang w:val="ru-RU"/>
        </w:rPr>
        <w:lastRenderedPageBreak/>
        <w:tab/>
        <w:t>14)</w:t>
      </w:r>
      <w:r w:rsidRPr="00B01F0C">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33C16" w:rsidRPr="00B01F0C" w:rsidRDefault="00933C16" w:rsidP="00933C16">
      <w:pPr>
        <w:pStyle w:val="12"/>
        <w:shd w:val="clear" w:color="auto" w:fill="auto"/>
        <w:tabs>
          <w:tab w:val="left" w:pos="0"/>
        </w:tabs>
        <w:ind w:right="20" w:firstLine="0"/>
        <w:rPr>
          <w:sz w:val="28"/>
          <w:szCs w:val="28"/>
        </w:rPr>
      </w:pPr>
      <w:r>
        <w:rPr>
          <w:sz w:val="28"/>
          <w:szCs w:val="28"/>
          <w:lang w:val="ru-RU"/>
        </w:rPr>
        <w:tab/>
        <w:t>15)</w:t>
      </w:r>
      <w:r w:rsidRPr="00B01F0C">
        <w:rPr>
          <w:sz w:val="28"/>
          <w:szCs w:val="28"/>
        </w:rPr>
        <w:t>признание муниципального служащего недееспособным или ограниченно дееспособным решением суда, вступившим в законную силу;</w:t>
      </w:r>
    </w:p>
    <w:p w:rsidR="00933C16" w:rsidRDefault="00933C16" w:rsidP="00933C16">
      <w:pPr>
        <w:tabs>
          <w:tab w:val="left" w:pos="0"/>
        </w:tabs>
        <w:jc w:val="both"/>
        <w:rPr>
          <w:sz w:val="28"/>
          <w:szCs w:val="28"/>
        </w:rPr>
      </w:pPr>
      <w:r>
        <w:rPr>
          <w:sz w:val="28"/>
          <w:szCs w:val="28"/>
        </w:rPr>
        <w:tab/>
      </w:r>
      <w:proofErr w:type="gramStart"/>
      <w:r>
        <w:rPr>
          <w:sz w:val="28"/>
          <w:szCs w:val="28"/>
        </w:rPr>
        <w:t>16)</w:t>
      </w:r>
      <w:r w:rsidRPr="00B01F0C">
        <w:rPr>
          <w:sz w:val="28"/>
          <w:szCs w:val="28"/>
        </w:rPr>
        <w:t>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w:t>
      </w:r>
      <w:r w:rsidRPr="00B01F0C">
        <w:rPr>
          <w:sz w:val="28"/>
          <w:szCs w:val="28"/>
        </w:rPr>
        <w:softHyphen/>
        <w:t>мещения должности муниципальной службы.»</w:t>
      </w:r>
      <w:r>
        <w:rPr>
          <w:sz w:val="28"/>
          <w:szCs w:val="28"/>
        </w:rPr>
        <w:t>.</w:t>
      </w:r>
      <w:proofErr w:type="gramEnd"/>
    </w:p>
    <w:p w:rsidR="00933C16" w:rsidRPr="00771E15" w:rsidRDefault="00933C16" w:rsidP="00933C16">
      <w:pPr>
        <w:pStyle w:val="12"/>
        <w:shd w:val="clear" w:color="auto" w:fill="auto"/>
        <w:tabs>
          <w:tab w:val="left" w:pos="0"/>
        </w:tabs>
        <w:ind w:firstLine="0"/>
        <w:rPr>
          <w:sz w:val="28"/>
          <w:szCs w:val="28"/>
        </w:rPr>
      </w:pPr>
      <w:r>
        <w:rPr>
          <w:sz w:val="28"/>
          <w:szCs w:val="28"/>
          <w:lang w:val="ru-RU"/>
        </w:rPr>
        <w:tab/>
      </w:r>
      <w:r w:rsidRPr="00771E15">
        <w:rPr>
          <w:sz w:val="28"/>
          <w:szCs w:val="28"/>
        </w:rPr>
        <w:t xml:space="preserve">4. </w:t>
      </w:r>
      <w:proofErr w:type="gramStart"/>
      <w:r w:rsidRPr="00771E15">
        <w:rPr>
          <w:sz w:val="28"/>
          <w:szCs w:val="28"/>
        </w:rPr>
        <w:t>Муниципальные служащие</w:t>
      </w:r>
      <w:r w:rsidRPr="00771E15">
        <w:rPr>
          <w:rStyle w:val="2"/>
          <w:sz w:val="28"/>
          <w:szCs w:val="28"/>
        </w:rPr>
        <w:t xml:space="preserve"> при</w:t>
      </w:r>
      <w:r w:rsidRPr="00771E15">
        <w:rPr>
          <w:sz w:val="28"/>
          <w:szCs w:val="28"/>
        </w:rPr>
        <w:t xml:space="preserve"> увольнении</w:t>
      </w:r>
      <w:r w:rsidRPr="00771E15">
        <w:rPr>
          <w:rStyle w:val="2"/>
          <w:sz w:val="28"/>
          <w:szCs w:val="28"/>
        </w:rPr>
        <w:t xml:space="preserve"> с</w:t>
      </w:r>
      <w:r w:rsidRPr="00771E15">
        <w:rPr>
          <w:sz w:val="28"/>
          <w:szCs w:val="28"/>
        </w:rPr>
        <w:t xml:space="preserve"> муниципальной</w:t>
      </w:r>
      <w:r w:rsidRPr="00771E15">
        <w:rPr>
          <w:sz w:val="28"/>
          <w:szCs w:val="28"/>
          <w:lang w:val="ru-RU"/>
        </w:rPr>
        <w:t xml:space="preserve"> </w:t>
      </w:r>
      <w:r w:rsidRPr="00771E15">
        <w:rPr>
          <w:rStyle w:val="3"/>
          <w:sz w:val="28"/>
          <w:szCs w:val="28"/>
        </w:rPr>
        <w:t xml:space="preserve">службы по основаниям, предусмотренным пунктами 1 - 4, 8, 16 части </w:t>
      </w:r>
      <w:r>
        <w:rPr>
          <w:rStyle w:val="3"/>
          <w:sz w:val="28"/>
          <w:szCs w:val="28"/>
          <w:lang w:val="ru-RU"/>
        </w:rPr>
        <w:t>3</w:t>
      </w:r>
      <w:r w:rsidRPr="00771E15">
        <w:rPr>
          <w:rStyle w:val="3"/>
          <w:sz w:val="28"/>
          <w:szCs w:val="28"/>
        </w:rPr>
        <w:t xml:space="preserve"> </w:t>
      </w:r>
      <w:proofErr w:type="spellStart"/>
      <w:r w:rsidRPr="00771E15">
        <w:rPr>
          <w:sz w:val="28"/>
          <w:szCs w:val="28"/>
        </w:rPr>
        <w:t>настояще</w:t>
      </w:r>
      <w:r>
        <w:rPr>
          <w:sz w:val="28"/>
          <w:szCs w:val="28"/>
          <w:lang w:val="ru-RU"/>
        </w:rPr>
        <w:t>го</w:t>
      </w:r>
      <w:proofErr w:type="spellEnd"/>
      <w:r w:rsidRPr="00771E15">
        <w:rPr>
          <w:sz w:val="28"/>
          <w:szCs w:val="28"/>
        </w:rPr>
        <w:t xml:space="preserve"> </w:t>
      </w:r>
      <w:r>
        <w:rPr>
          <w:sz w:val="28"/>
          <w:szCs w:val="28"/>
          <w:lang w:val="ru-RU"/>
        </w:rPr>
        <w:t>решения</w:t>
      </w:r>
      <w:r w:rsidRPr="00771E15">
        <w:rPr>
          <w:sz w:val="28"/>
          <w:szCs w:val="28"/>
        </w:rPr>
        <w:t xml:space="preserve"> </w:t>
      </w:r>
      <w:r>
        <w:rPr>
          <w:sz w:val="28"/>
          <w:szCs w:val="28"/>
          <w:lang w:val="ru-RU"/>
        </w:rPr>
        <w:t xml:space="preserve"> Собрания депутатов </w:t>
      </w:r>
      <w:proofErr w:type="spellStart"/>
      <w:r>
        <w:rPr>
          <w:sz w:val="28"/>
          <w:szCs w:val="28"/>
        </w:rPr>
        <w:t>Старобелицкого</w:t>
      </w:r>
      <w:proofErr w:type="spellEnd"/>
      <w:r>
        <w:rPr>
          <w:sz w:val="28"/>
          <w:szCs w:val="28"/>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w:t>
      </w:r>
      <w:r w:rsidRPr="00771E15">
        <w:rPr>
          <w:rStyle w:val="3"/>
          <w:sz w:val="28"/>
          <w:szCs w:val="28"/>
        </w:rPr>
        <w:t xml:space="preserve">, имеют право на пенсию за выслугу лет, если на момент </w:t>
      </w:r>
      <w:r w:rsidRPr="00771E15">
        <w:rPr>
          <w:sz w:val="28"/>
          <w:szCs w:val="28"/>
        </w:rPr>
        <w:t>освобождения от должности они имели право на страховую пенсию по</w:t>
      </w:r>
      <w:r>
        <w:rPr>
          <w:sz w:val="28"/>
          <w:szCs w:val="28"/>
          <w:lang w:val="ru-RU"/>
        </w:rPr>
        <w:t xml:space="preserve"> </w:t>
      </w:r>
      <w:r w:rsidRPr="00771E15">
        <w:rPr>
          <w:sz w:val="28"/>
          <w:szCs w:val="28"/>
        </w:rPr>
        <w:t>старости (инвалидности) в соответствии с частью 1 статьи 8 и статьями</w:t>
      </w:r>
      <w:r w:rsidRPr="00771E15">
        <w:rPr>
          <w:rStyle w:val="3145pt3pt"/>
          <w:sz w:val="28"/>
          <w:szCs w:val="28"/>
        </w:rPr>
        <w:t xml:space="preserve"> </w:t>
      </w:r>
      <w:r w:rsidRPr="009F7DEA">
        <w:rPr>
          <w:rStyle w:val="3145pt3pt"/>
          <w:i w:val="0"/>
          <w:sz w:val="28"/>
          <w:szCs w:val="28"/>
        </w:rPr>
        <w:t>9</w:t>
      </w:r>
      <w:r w:rsidRPr="00771E15">
        <w:rPr>
          <w:rStyle w:val="3145pt3pt"/>
          <w:sz w:val="28"/>
          <w:szCs w:val="28"/>
        </w:rPr>
        <w:t xml:space="preserve">, </w:t>
      </w:r>
      <w:r w:rsidRPr="00771E15">
        <w:rPr>
          <w:sz w:val="28"/>
          <w:szCs w:val="28"/>
        </w:rPr>
        <w:t>30</w:t>
      </w:r>
      <w:proofErr w:type="gramEnd"/>
      <w:r w:rsidRPr="00771E15">
        <w:rPr>
          <w:sz w:val="28"/>
          <w:szCs w:val="28"/>
        </w:rPr>
        <w:t xml:space="preserve"> - 33</w:t>
      </w:r>
      <w:r w:rsidRPr="00771E15">
        <w:rPr>
          <w:rStyle w:val="3"/>
          <w:sz w:val="28"/>
          <w:szCs w:val="28"/>
        </w:rPr>
        <w:t xml:space="preserve"> Федерального закона</w:t>
      </w:r>
      <w:r w:rsidRPr="00771E15">
        <w:rPr>
          <w:sz w:val="28"/>
          <w:szCs w:val="28"/>
        </w:rPr>
        <w:t xml:space="preserve"> «О страховых пенсиях» и непосредственно </w:t>
      </w:r>
      <w:r w:rsidRPr="00771E15">
        <w:rPr>
          <w:rStyle w:val="3"/>
          <w:sz w:val="28"/>
          <w:szCs w:val="28"/>
        </w:rPr>
        <w:t>перед увольнением замещали</w:t>
      </w:r>
      <w:r w:rsidRPr="00771E15">
        <w:rPr>
          <w:sz w:val="28"/>
          <w:szCs w:val="28"/>
        </w:rPr>
        <w:t xml:space="preserve"> должности муниципальной службы не менее </w:t>
      </w:r>
      <w:proofErr w:type="gramStart"/>
      <w:r w:rsidRPr="00771E15">
        <w:rPr>
          <w:rStyle w:val="3"/>
          <w:sz w:val="28"/>
          <w:szCs w:val="28"/>
        </w:rPr>
        <w:t>12 полных месяцев</w:t>
      </w:r>
      <w:proofErr w:type="gramEnd"/>
      <w:r w:rsidRPr="00771E15">
        <w:rPr>
          <w:rStyle w:val="3"/>
          <w:sz w:val="28"/>
          <w:szCs w:val="28"/>
        </w:rPr>
        <w:t>.</w:t>
      </w:r>
    </w:p>
    <w:p w:rsidR="00933C16" w:rsidRDefault="00933C16" w:rsidP="00933C16">
      <w:pPr>
        <w:pStyle w:val="12"/>
        <w:shd w:val="clear" w:color="auto" w:fill="auto"/>
        <w:tabs>
          <w:tab w:val="left" w:pos="0"/>
        </w:tabs>
        <w:ind w:firstLine="0"/>
        <w:rPr>
          <w:sz w:val="28"/>
          <w:szCs w:val="28"/>
          <w:lang w:val="ru-RU"/>
        </w:rPr>
      </w:pPr>
      <w:r>
        <w:rPr>
          <w:sz w:val="28"/>
          <w:szCs w:val="28"/>
          <w:lang w:val="ru-RU"/>
        </w:rPr>
        <w:tab/>
      </w:r>
      <w:proofErr w:type="gramStart"/>
      <w:r w:rsidRPr="00771E15">
        <w:rPr>
          <w:sz w:val="28"/>
          <w:szCs w:val="28"/>
        </w:rPr>
        <w:t xml:space="preserve">Муниципальные служащие при увольнении с муниципальной службы по основаниям, предусмотренным пунктами 5 - 7, 9 - 15 части </w:t>
      </w:r>
      <w:r>
        <w:rPr>
          <w:sz w:val="28"/>
          <w:szCs w:val="28"/>
          <w:lang w:val="ru-RU"/>
        </w:rPr>
        <w:t>3</w:t>
      </w:r>
      <w:r w:rsidRPr="00771E15">
        <w:rPr>
          <w:sz w:val="28"/>
          <w:szCs w:val="28"/>
        </w:rPr>
        <w:t xml:space="preserve"> </w:t>
      </w:r>
      <w:proofErr w:type="spellStart"/>
      <w:r w:rsidRPr="00771E15">
        <w:rPr>
          <w:sz w:val="28"/>
          <w:szCs w:val="28"/>
        </w:rPr>
        <w:t>настояще</w:t>
      </w:r>
      <w:r>
        <w:rPr>
          <w:sz w:val="28"/>
          <w:szCs w:val="28"/>
          <w:lang w:val="ru-RU"/>
        </w:rPr>
        <w:t>го</w:t>
      </w:r>
      <w:proofErr w:type="spellEnd"/>
      <w:r w:rsidRPr="00771E15">
        <w:rPr>
          <w:sz w:val="28"/>
          <w:szCs w:val="28"/>
        </w:rPr>
        <w:t xml:space="preserve"> </w:t>
      </w:r>
      <w:r>
        <w:rPr>
          <w:sz w:val="28"/>
          <w:szCs w:val="28"/>
          <w:lang w:val="ru-RU"/>
        </w:rPr>
        <w:t>решения</w:t>
      </w:r>
      <w:r w:rsidRPr="00771E15">
        <w:rPr>
          <w:sz w:val="28"/>
          <w:szCs w:val="28"/>
        </w:rPr>
        <w:t xml:space="preserve"> </w:t>
      </w:r>
      <w:r>
        <w:rPr>
          <w:sz w:val="28"/>
          <w:szCs w:val="28"/>
          <w:lang w:val="ru-RU"/>
        </w:rPr>
        <w:t xml:space="preserve"> Собрания депутатов </w:t>
      </w:r>
      <w:proofErr w:type="spellStart"/>
      <w:r>
        <w:rPr>
          <w:sz w:val="28"/>
          <w:szCs w:val="28"/>
        </w:rPr>
        <w:t>Старобелицкого</w:t>
      </w:r>
      <w:proofErr w:type="spellEnd"/>
      <w:r>
        <w:rPr>
          <w:sz w:val="28"/>
          <w:szCs w:val="28"/>
        </w:rPr>
        <w:t xml:space="preserve"> сельсовета </w:t>
      </w:r>
      <w:proofErr w:type="spellStart"/>
      <w:r>
        <w:rPr>
          <w:sz w:val="28"/>
          <w:szCs w:val="28"/>
          <w:lang w:val="ru-RU"/>
        </w:rPr>
        <w:t>Конышевского</w:t>
      </w:r>
      <w:proofErr w:type="spellEnd"/>
      <w:r>
        <w:rPr>
          <w:sz w:val="28"/>
          <w:szCs w:val="28"/>
          <w:lang w:val="ru-RU"/>
        </w:rPr>
        <w:t xml:space="preserve"> района Курской области </w:t>
      </w:r>
      <w:r w:rsidRPr="00771E15">
        <w:rPr>
          <w:sz w:val="28"/>
          <w:szCs w:val="28"/>
        </w:rPr>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w:t>
      </w:r>
      <w:proofErr w:type="gramEnd"/>
      <w:r w:rsidRPr="00771E15">
        <w:rPr>
          <w:sz w:val="28"/>
          <w:szCs w:val="28"/>
        </w:rPr>
        <w:t xml:space="preserve"> месяцев</w:t>
      </w:r>
      <w:r>
        <w:rPr>
          <w:sz w:val="28"/>
          <w:szCs w:val="28"/>
          <w:lang w:val="ru-RU"/>
        </w:rPr>
        <w:t>.</w:t>
      </w:r>
    </w:p>
    <w:p w:rsidR="00933C16" w:rsidRDefault="00933C16" w:rsidP="00933C16">
      <w:pPr>
        <w:pStyle w:val="12"/>
        <w:shd w:val="clear" w:color="auto" w:fill="auto"/>
        <w:tabs>
          <w:tab w:val="left" w:pos="0"/>
        </w:tabs>
        <w:ind w:firstLine="0"/>
        <w:rPr>
          <w:sz w:val="28"/>
          <w:szCs w:val="28"/>
          <w:lang w:val="ru-RU"/>
        </w:rPr>
      </w:pPr>
      <w:r>
        <w:rPr>
          <w:sz w:val="28"/>
          <w:szCs w:val="28"/>
          <w:lang w:val="ru-RU"/>
        </w:rPr>
        <w:tab/>
        <w:t>5.Пенсия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ежемесячно.</w:t>
      </w:r>
    </w:p>
    <w:p w:rsidR="00933C16" w:rsidRPr="00647385" w:rsidRDefault="00933C16" w:rsidP="00933C16">
      <w:pPr>
        <w:ind w:firstLine="708"/>
        <w:jc w:val="both"/>
        <w:rPr>
          <w:sz w:val="28"/>
          <w:szCs w:val="28"/>
        </w:rPr>
      </w:pPr>
      <w:proofErr w:type="gramStart"/>
      <w:r w:rsidRPr="00647385">
        <w:rPr>
          <w:sz w:val="28"/>
          <w:szCs w:val="28"/>
        </w:rPr>
        <w:t>6.При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2001года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w:t>
      </w:r>
      <w:proofErr w:type="gramEnd"/>
      <w:r w:rsidRPr="00647385">
        <w:rPr>
          <w:sz w:val="28"/>
          <w:szCs w:val="28"/>
        </w:rPr>
        <w:t xml:space="preserve">, установленных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определяемом муниципальным правовым актом. За </w:t>
      </w:r>
      <w:proofErr w:type="gramStart"/>
      <w:r w:rsidRPr="00647385">
        <w:rPr>
          <w:sz w:val="28"/>
          <w:szCs w:val="28"/>
        </w:rPr>
        <w:t>каждый полный год</w:t>
      </w:r>
      <w:proofErr w:type="gramEnd"/>
      <w:r w:rsidRPr="00647385">
        <w:rPr>
          <w:sz w:val="28"/>
          <w:szCs w:val="28"/>
        </w:rPr>
        <w:t xml:space="preserve"> стажа муниципальной службы сверх указанного стажа, пенсия за выслугу лет увеличивается на                  </w:t>
      </w:r>
      <w:r w:rsidRPr="00647385">
        <w:rPr>
          <w:sz w:val="28"/>
          <w:szCs w:val="28"/>
        </w:rPr>
        <w:lastRenderedPageBreak/>
        <w:t xml:space="preserve">3 процента среднемесячного заработка. При этом общая сумма пенсии за выслугу лет и части страховой пенсии, указанной в </w:t>
      </w:r>
      <w:proofErr w:type="gramStart"/>
      <w:r w:rsidRPr="00647385">
        <w:rPr>
          <w:sz w:val="28"/>
          <w:szCs w:val="28"/>
        </w:rPr>
        <w:t>настоящей части, фиксированной выплаты к страховой пенсии и повышений фиксированной выплаты к страховой пенсии не может</w:t>
      </w:r>
      <w:proofErr w:type="gramEnd"/>
      <w:r w:rsidRPr="00647385">
        <w:rPr>
          <w:sz w:val="28"/>
          <w:szCs w:val="28"/>
        </w:rPr>
        <w:t xml:space="preserve"> превышать 75 процентов среднемесячного заработка муниципального служащего, определенного в соответствии с муниципальным правовым актом.</w:t>
      </w:r>
    </w:p>
    <w:p w:rsidR="00933C16" w:rsidRPr="00647385" w:rsidRDefault="00933C16" w:rsidP="00933C16">
      <w:pPr>
        <w:autoSpaceDE w:val="0"/>
        <w:autoSpaceDN w:val="0"/>
        <w:adjustRightInd w:val="0"/>
        <w:ind w:firstLine="397"/>
        <w:jc w:val="both"/>
        <w:rPr>
          <w:sz w:val="28"/>
          <w:szCs w:val="28"/>
        </w:rPr>
      </w:pPr>
      <w:proofErr w:type="gramStart"/>
      <w:r w:rsidRPr="00647385">
        <w:rPr>
          <w:sz w:val="28"/>
          <w:szCs w:val="28"/>
        </w:rPr>
        <w:t>При определении размера пенсии за выслугу лет в порядке, установленном абзацем  первым части 7 статьи 8,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1 группы, размер доли</w:t>
      </w:r>
      <w:proofErr w:type="gramEnd"/>
      <w:r w:rsidRPr="00647385">
        <w:rPr>
          <w:sz w:val="28"/>
          <w:szCs w:val="28"/>
        </w:rPr>
        <w:t xml:space="preserve"> </w:t>
      </w:r>
      <w:proofErr w:type="gramStart"/>
      <w:r w:rsidRPr="00647385">
        <w:rPr>
          <w:sz w:val="28"/>
          <w:szCs w:val="28"/>
        </w:rPr>
        <w:t>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w:t>
      </w:r>
      <w:proofErr w:type="gramEnd"/>
      <w:r w:rsidRPr="00647385">
        <w:rPr>
          <w:sz w:val="28"/>
          <w:szCs w:val="28"/>
        </w:rPr>
        <w:t xml:space="preserve">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roofErr w:type="gramStart"/>
      <w:r w:rsidRPr="00647385">
        <w:rPr>
          <w:sz w:val="28"/>
          <w:szCs w:val="28"/>
        </w:rPr>
        <w:t>.»</w:t>
      </w:r>
      <w:proofErr w:type="gramEnd"/>
    </w:p>
    <w:p w:rsidR="00933C16" w:rsidRPr="00647385" w:rsidRDefault="00933C16" w:rsidP="00933C16">
      <w:pPr>
        <w:pStyle w:val="12"/>
        <w:shd w:val="clear" w:color="auto" w:fill="auto"/>
        <w:tabs>
          <w:tab w:val="left" w:pos="0"/>
        </w:tabs>
        <w:ind w:firstLine="0"/>
        <w:rPr>
          <w:color w:val="auto"/>
          <w:sz w:val="28"/>
          <w:szCs w:val="28"/>
          <w:lang w:val="ru-RU"/>
        </w:rPr>
      </w:pPr>
    </w:p>
    <w:p w:rsidR="00933C16" w:rsidRDefault="00933C16" w:rsidP="00933C16">
      <w:pPr>
        <w:pStyle w:val="12"/>
        <w:shd w:val="clear" w:color="auto" w:fill="auto"/>
        <w:tabs>
          <w:tab w:val="left" w:pos="10645"/>
        </w:tabs>
        <w:spacing w:line="240" w:lineRule="auto"/>
        <w:ind w:firstLine="0"/>
        <w:rPr>
          <w:sz w:val="28"/>
          <w:szCs w:val="28"/>
          <w:lang w:val="ru-RU"/>
        </w:rPr>
      </w:pPr>
      <w:r>
        <w:rPr>
          <w:sz w:val="28"/>
          <w:szCs w:val="28"/>
          <w:lang w:val="ru-RU"/>
        </w:rPr>
        <w:t xml:space="preserve">            </w:t>
      </w:r>
      <w:proofErr w:type="gramStart"/>
      <w:r>
        <w:rPr>
          <w:sz w:val="28"/>
          <w:szCs w:val="28"/>
          <w:lang w:val="ru-RU"/>
        </w:rPr>
        <w:t>6.1.</w:t>
      </w:r>
      <w:r w:rsidRPr="004E6F1D">
        <w:rPr>
          <w:sz w:val="28"/>
          <w:szCs w:val="28"/>
        </w:rPr>
        <w:t>Муниципальные служащие</w:t>
      </w:r>
      <w:r>
        <w:rPr>
          <w:sz w:val="28"/>
          <w:szCs w:val="28"/>
          <w:lang w:val="ru-RU"/>
        </w:rPr>
        <w:t xml:space="preserve"> Администрации </w:t>
      </w:r>
      <w:proofErr w:type="spellStart"/>
      <w:r>
        <w:rPr>
          <w:sz w:val="28"/>
          <w:szCs w:val="28"/>
        </w:rPr>
        <w:t>Старобелицкого</w:t>
      </w:r>
      <w:proofErr w:type="spellEnd"/>
      <w:r>
        <w:rPr>
          <w:sz w:val="28"/>
          <w:szCs w:val="28"/>
        </w:rPr>
        <w:t xml:space="preserve"> сельсовета </w:t>
      </w:r>
      <w:proofErr w:type="spellStart"/>
      <w:r>
        <w:rPr>
          <w:sz w:val="28"/>
          <w:szCs w:val="28"/>
          <w:lang w:val="ru-RU"/>
        </w:rPr>
        <w:t>Конышевского</w:t>
      </w:r>
      <w:proofErr w:type="spellEnd"/>
      <w:r>
        <w:rPr>
          <w:sz w:val="28"/>
          <w:szCs w:val="28"/>
          <w:lang w:val="ru-RU"/>
        </w:rPr>
        <w:t xml:space="preserve"> района </w:t>
      </w:r>
      <w:r w:rsidRPr="004E6F1D">
        <w:rPr>
          <w:sz w:val="28"/>
          <w:szCs w:val="28"/>
        </w:rPr>
        <w:t xml:space="preserve">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w:t>
      </w:r>
      <w:proofErr w:type="gramEnd"/>
      <w:r w:rsidRPr="004E6F1D">
        <w:rPr>
          <w:sz w:val="28"/>
          <w:szCs w:val="28"/>
        </w:rPr>
        <w:t xml:space="preserve"> 7 лет</w:t>
      </w:r>
      <w:r>
        <w:rPr>
          <w:sz w:val="28"/>
          <w:szCs w:val="28"/>
          <w:lang w:val="ru-RU"/>
        </w:rPr>
        <w:t>.</w:t>
      </w:r>
    </w:p>
    <w:p w:rsidR="00933C16" w:rsidRPr="00933C16" w:rsidRDefault="00933C16" w:rsidP="00933C16">
      <w:pPr>
        <w:pStyle w:val="1"/>
        <w:shd w:val="clear" w:color="auto" w:fill="auto"/>
        <w:tabs>
          <w:tab w:val="left" w:pos="0"/>
        </w:tabs>
        <w:spacing w:before="0" w:after="0" w:line="240" w:lineRule="auto"/>
        <w:jc w:val="both"/>
        <w:rPr>
          <w:rFonts w:ascii="Times New Roman" w:hAnsi="Times New Roman" w:cs="Times New Roman"/>
          <w:sz w:val="28"/>
          <w:szCs w:val="28"/>
        </w:rPr>
      </w:pPr>
      <w:r>
        <w:rPr>
          <w:sz w:val="28"/>
          <w:szCs w:val="28"/>
        </w:rPr>
        <w:tab/>
      </w:r>
      <w:r w:rsidRPr="00933C16">
        <w:rPr>
          <w:rFonts w:ascii="Times New Roman" w:hAnsi="Times New Roman" w:cs="Times New Roman"/>
          <w:sz w:val="28"/>
          <w:szCs w:val="28"/>
        </w:rPr>
        <w:t>7.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 муниципальной службе в Российской Федерации»:</w:t>
      </w:r>
    </w:p>
    <w:p w:rsidR="00933C16" w:rsidRPr="00933C16" w:rsidRDefault="00933C16" w:rsidP="00933C16">
      <w:pPr>
        <w:pStyle w:val="1"/>
        <w:shd w:val="clear" w:color="auto" w:fill="auto"/>
        <w:spacing w:before="0" w:after="0" w:line="240" w:lineRule="auto"/>
        <w:ind w:firstLine="680"/>
        <w:jc w:val="both"/>
        <w:rPr>
          <w:rFonts w:ascii="Times New Roman" w:hAnsi="Times New Roman" w:cs="Times New Roman"/>
          <w:sz w:val="28"/>
          <w:szCs w:val="28"/>
        </w:rPr>
      </w:pPr>
      <w:r w:rsidRPr="00933C16">
        <w:rPr>
          <w:rFonts w:ascii="Times New Roman" w:hAnsi="Times New Roman" w:cs="Times New Roman"/>
          <w:sz w:val="28"/>
          <w:szCs w:val="28"/>
        </w:rPr>
        <w:t>периоды службы (работы) в должностях, перечень которых определен Указом Президента Российской Федерации от 20 сентября 2010 года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933C16" w:rsidRPr="009F7DEA" w:rsidRDefault="00933C16" w:rsidP="00933C16">
      <w:pPr>
        <w:pStyle w:val="12"/>
        <w:shd w:val="clear" w:color="auto" w:fill="auto"/>
        <w:tabs>
          <w:tab w:val="left" w:pos="10645"/>
        </w:tabs>
        <w:spacing w:line="240" w:lineRule="auto"/>
        <w:ind w:firstLine="0"/>
        <w:rPr>
          <w:sz w:val="28"/>
          <w:szCs w:val="28"/>
          <w:lang w:val="ru-RU"/>
        </w:rPr>
      </w:pPr>
      <w:r>
        <w:rPr>
          <w:sz w:val="28"/>
          <w:szCs w:val="28"/>
          <w:lang w:val="ru-RU"/>
        </w:rPr>
        <w:lastRenderedPageBreak/>
        <w:t xml:space="preserve">          </w:t>
      </w:r>
      <w:r w:rsidRPr="009F7DEA">
        <w:rPr>
          <w:sz w:val="28"/>
          <w:szCs w:val="28"/>
        </w:rPr>
        <w:t xml:space="preserve">иные периоды работы (службы) в должностях на предприятиях, в учреждениях и организациях, в </w:t>
      </w:r>
      <w:proofErr w:type="gramStart"/>
      <w:r w:rsidRPr="009F7DEA">
        <w:rPr>
          <w:sz w:val="28"/>
          <w:szCs w:val="28"/>
        </w:rPr>
        <w:t>совокупности</w:t>
      </w:r>
      <w:proofErr w:type="gramEnd"/>
      <w:r w:rsidRPr="009F7DEA">
        <w:rPr>
          <w:sz w:val="28"/>
          <w:szCs w:val="28"/>
        </w:rPr>
        <w:t xml:space="preserve"> не превышающие 5 лет, опыт и знания работы в которых были необходимы муниципальным служащим для выполнения обязанностей по замещаемой должности муниципальной службы, - в порядке, определяемом муниципальным правовым актом.</w:t>
      </w:r>
    </w:p>
    <w:p w:rsidR="00933C16" w:rsidRDefault="00933C16" w:rsidP="00933C16">
      <w:pPr>
        <w:pStyle w:val="12"/>
        <w:shd w:val="clear" w:color="auto" w:fill="auto"/>
        <w:tabs>
          <w:tab w:val="left" w:pos="10645"/>
        </w:tabs>
        <w:spacing w:line="240" w:lineRule="auto"/>
        <w:ind w:firstLine="0"/>
        <w:rPr>
          <w:rStyle w:val="3"/>
          <w:sz w:val="28"/>
          <w:szCs w:val="28"/>
          <w:lang w:val="ru-RU"/>
        </w:rPr>
      </w:pPr>
      <w:r>
        <w:rPr>
          <w:sz w:val="28"/>
          <w:szCs w:val="28"/>
          <w:lang w:val="ru-RU"/>
        </w:rPr>
        <w:t xml:space="preserve">           </w:t>
      </w:r>
      <w:proofErr w:type="gramStart"/>
      <w:r>
        <w:rPr>
          <w:sz w:val="28"/>
          <w:szCs w:val="28"/>
          <w:lang w:val="ru-RU"/>
        </w:rPr>
        <w:t xml:space="preserve">8.Размер пенсии за выслугу лет </w:t>
      </w:r>
      <w:r w:rsidRPr="004E6F1D">
        <w:rPr>
          <w:sz w:val="28"/>
          <w:szCs w:val="28"/>
        </w:rPr>
        <w:t xml:space="preserve">муниципальных </w:t>
      </w:r>
      <w:proofErr w:type="spellStart"/>
      <w:r w:rsidRPr="004E6F1D">
        <w:rPr>
          <w:sz w:val="28"/>
          <w:szCs w:val="28"/>
        </w:rPr>
        <w:t>служащ</w:t>
      </w:r>
      <w:proofErr w:type="spellEnd"/>
      <w:r>
        <w:rPr>
          <w:sz w:val="28"/>
          <w:szCs w:val="28"/>
          <w:lang w:val="ru-RU"/>
        </w:rPr>
        <w:t xml:space="preserve">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w:t>
      </w:r>
      <w:r w:rsidRPr="00771E15">
        <w:rPr>
          <w:rStyle w:val="3"/>
          <w:sz w:val="28"/>
          <w:szCs w:val="28"/>
        </w:rPr>
        <w:t>Федерального закона</w:t>
      </w:r>
      <w:r w:rsidRPr="00771E15">
        <w:rPr>
          <w:sz w:val="28"/>
          <w:szCs w:val="28"/>
        </w:rPr>
        <w:t xml:space="preserve"> «О страховых пенсиях»</w:t>
      </w:r>
      <w:r>
        <w:rPr>
          <w:sz w:val="28"/>
          <w:szCs w:val="28"/>
          <w:lang w:val="ru-RU"/>
        </w:rPr>
        <w:t xml:space="preserve"> (дававшего право на трудовую пенсию в соответствии с </w:t>
      </w:r>
      <w:proofErr w:type="spellStart"/>
      <w:r w:rsidRPr="00771E15">
        <w:rPr>
          <w:rStyle w:val="3"/>
          <w:sz w:val="28"/>
          <w:szCs w:val="28"/>
        </w:rPr>
        <w:t>Федеральн</w:t>
      </w:r>
      <w:r>
        <w:rPr>
          <w:rStyle w:val="3"/>
          <w:sz w:val="28"/>
          <w:szCs w:val="28"/>
          <w:lang w:val="ru-RU"/>
        </w:rPr>
        <w:t>ым</w:t>
      </w:r>
      <w:proofErr w:type="spellEnd"/>
      <w:proofErr w:type="gramEnd"/>
      <w:r w:rsidRPr="00771E15">
        <w:rPr>
          <w:rStyle w:val="3"/>
          <w:sz w:val="28"/>
          <w:szCs w:val="28"/>
        </w:rPr>
        <w:t xml:space="preserve"> закон</w:t>
      </w:r>
      <w:r>
        <w:rPr>
          <w:rStyle w:val="3"/>
          <w:sz w:val="28"/>
          <w:szCs w:val="28"/>
          <w:lang w:val="ru-RU"/>
        </w:rPr>
        <w:t>ом от 17.12.2001г. №173-ФЗ «О трудовых пенсиях в Российской Федерации»).</w:t>
      </w:r>
    </w:p>
    <w:p w:rsidR="00933C16" w:rsidRDefault="00933C16" w:rsidP="00933C16">
      <w:pPr>
        <w:pStyle w:val="12"/>
        <w:shd w:val="clear" w:color="auto" w:fill="auto"/>
        <w:tabs>
          <w:tab w:val="left" w:pos="10645"/>
        </w:tabs>
        <w:spacing w:line="240" w:lineRule="auto"/>
        <w:ind w:firstLine="0"/>
        <w:rPr>
          <w:sz w:val="28"/>
          <w:szCs w:val="28"/>
          <w:lang w:val="ru-RU"/>
        </w:rPr>
      </w:pPr>
      <w:r>
        <w:rPr>
          <w:sz w:val="28"/>
          <w:szCs w:val="28"/>
          <w:lang w:val="ru-RU"/>
        </w:rPr>
        <w:t xml:space="preserve">           9. Размер среднемесячного заработка, </w:t>
      </w:r>
      <w:proofErr w:type="gramStart"/>
      <w:r>
        <w:rPr>
          <w:sz w:val="28"/>
          <w:szCs w:val="28"/>
          <w:lang w:val="ru-RU"/>
        </w:rPr>
        <w:t xml:space="preserve">исходя из которого </w:t>
      </w:r>
      <w:proofErr w:type="spellStart"/>
      <w:r w:rsidRPr="004E6F1D">
        <w:rPr>
          <w:sz w:val="28"/>
          <w:szCs w:val="28"/>
        </w:rPr>
        <w:t>муниципальн</w:t>
      </w:r>
      <w:proofErr w:type="spellEnd"/>
      <w:r>
        <w:rPr>
          <w:sz w:val="28"/>
          <w:szCs w:val="28"/>
          <w:lang w:val="ru-RU"/>
        </w:rPr>
        <w:t>ому</w:t>
      </w:r>
      <w:r w:rsidRPr="004E6F1D">
        <w:rPr>
          <w:sz w:val="28"/>
          <w:szCs w:val="28"/>
        </w:rPr>
        <w:t xml:space="preserve"> </w:t>
      </w:r>
      <w:proofErr w:type="spellStart"/>
      <w:r w:rsidRPr="004E6F1D">
        <w:rPr>
          <w:sz w:val="28"/>
          <w:szCs w:val="28"/>
        </w:rPr>
        <w:t>служащ</w:t>
      </w:r>
      <w:proofErr w:type="spellEnd"/>
      <w:r>
        <w:rPr>
          <w:sz w:val="28"/>
          <w:szCs w:val="28"/>
          <w:lang w:val="ru-RU"/>
        </w:rPr>
        <w:t>ему исчисляется</w:t>
      </w:r>
      <w:proofErr w:type="gramEnd"/>
      <w:r>
        <w:rPr>
          <w:sz w:val="28"/>
          <w:szCs w:val="28"/>
          <w:lang w:val="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933C16" w:rsidRDefault="00933C16" w:rsidP="00933C16">
      <w:pPr>
        <w:pStyle w:val="12"/>
        <w:shd w:val="clear" w:color="auto" w:fill="auto"/>
        <w:tabs>
          <w:tab w:val="left" w:pos="10645"/>
        </w:tabs>
        <w:spacing w:line="240" w:lineRule="auto"/>
        <w:ind w:firstLine="0"/>
        <w:rPr>
          <w:sz w:val="28"/>
          <w:szCs w:val="28"/>
          <w:lang w:val="ru-RU"/>
        </w:rPr>
      </w:pPr>
      <w:r>
        <w:rPr>
          <w:sz w:val="28"/>
          <w:szCs w:val="28"/>
          <w:lang w:val="ru-RU"/>
        </w:rPr>
        <w:t xml:space="preserve">          10.Пенсия за выслугу лет устанавливается по письменному заявлению муниципального служащего на имя Главы</w:t>
      </w:r>
      <w:r w:rsidRPr="0095198E">
        <w:rPr>
          <w:sz w:val="28"/>
          <w:szCs w:val="28"/>
        </w:rPr>
        <w:t xml:space="preserve"> </w:t>
      </w:r>
      <w:proofErr w:type="spellStart"/>
      <w:r>
        <w:rPr>
          <w:sz w:val="28"/>
          <w:szCs w:val="28"/>
        </w:rPr>
        <w:t>Старобелицкого</w:t>
      </w:r>
      <w:proofErr w:type="spellEnd"/>
      <w:r>
        <w:rPr>
          <w:sz w:val="28"/>
          <w:szCs w:val="28"/>
        </w:rPr>
        <w:t xml:space="preserve"> сельсовета</w:t>
      </w:r>
      <w:r>
        <w:rPr>
          <w:sz w:val="28"/>
          <w:szCs w:val="28"/>
          <w:lang w:val="ru-RU"/>
        </w:rPr>
        <w:t xml:space="preserve"> </w:t>
      </w:r>
      <w:proofErr w:type="spellStart"/>
      <w:r>
        <w:rPr>
          <w:sz w:val="28"/>
          <w:szCs w:val="28"/>
          <w:lang w:val="ru-RU"/>
        </w:rPr>
        <w:t>Конышевского</w:t>
      </w:r>
      <w:proofErr w:type="spellEnd"/>
      <w:r>
        <w:rPr>
          <w:sz w:val="28"/>
          <w:szCs w:val="28"/>
          <w:lang w:val="ru-RU"/>
        </w:rPr>
        <w:t xml:space="preserve"> района с приложением необходимых документов в  Администрацию </w:t>
      </w:r>
      <w:proofErr w:type="spellStart"/>
      <w:r>
        <w:rPr>
          <w:sz w:val="28"/>
          <w:szCs w:val="28"/>
        </w:rPr>
        <w:t>Старобелицкого</w:t>
      </w:r>
      <w:proofErr w:type="spellEnd"/>
      <w:r>
        <w:rPr>
          <w:sz w:val="28"/>
          <w:szCs w:val="28"/>
        </w:rPr>
        <w:t xml:space="preserve"> сельсовета</w:t>
      </w:r>
      <w:r>
        <w:rPr>
          <w:sz w:val="28"/>
          <w:szCs w:val="28"/>
          <w:lang w:val="ru-RU"/>
        </w:rPr>
        <w:t xml:space="preserve"> </w:t>
      </w:r>
      <w:proofErr w:type="spellStart"/>
      <w:r>
        <w:rPr>
          <w:sz w:val="28"/>
          <w:szCs w:val="28"/>
          <w:lang w:val="ru-RU"/>
        </w:rPr>
        <w:t>Конышевского</w:t>
      </w:r>
      <w:proofErr w:type="spellEnd"/>
      <w:r>
        <w:rPr>
          <w:sz w:val="28"/>
          <w:szCs w:val="28"/>
          <w:lang w:val="ru-RU"/>
        </w:rPr>
        <w:t xml:space="preserve"> района.</w:t>
      </w:r>
    </w:p>
    <w:p w:rsidR="00933C16" w:rsidRDefault="00933C16" w:rsidP="00933C16">
      <w:pPr>
        <w:pStyle w:val="12"/>
        <w:shd w:val="clear" w:color="auto" w:fill="auto"/>
        <w:tabs>
          <w:tab w:val="left" w:pos="10645"/>
        </w:tabs>
        <w:spacing w:line="240" w:lineRule="auto"/>
        <w:ind w:firstLine="0"/>
        <w:rPr>
          <w:rStyle w:val="3"/>
          <w:sz w:val="28"/>
          <w:szCs w:val="28"/>
          <w:lang w:val="ru-RU"/>
        </w:rPr>
      </w:pPr>
      <w:r>
        <w:rPr>
          <w:sz w:val="28"/>
          <w:szCs w:val="28"/>
          <w:lang w:val="ru-RU"/>
        </w:rPr>
        <w:t xml:space="preserve">         11. Пенсия за выслугу лет, установленная в соответствии с </w:t>
      </w:r>
      <w:r w:rsidRPr="00B01F0C">
        <w:rPr>
          <w:sz w:val="28"/>
          <w:szCs w:val="28"/>
        </w:rPr>
        <w:t>Законом Курской области от 13.06.2007 года № 60-ЗКО «О муниципальной службе в Курской области» (в редакции Закона Курской области от 01.02.2017г. №2-ЗКО</w:t>
      </w:r>
      <w:r>
        <w:rPr>
          <w:sz w:val="28"/>
          <w:szCs w:val="28"/>
          <w:lang w:val="ru-RU"/>
        </w:rPr>
        <w:t xml:space="preserve">), устанавливается и выплачивается независимо от получения накопительной пенсии в соответствии с </w:t>
      </w:r>
      <w:proofErr w:type="spellStart"/>
      <w:r w:rsidRPr="00771E15">
        <w:rPr>
          <w:rStyle w:val="3"/>
          <w:sz w:val="28"/>
          <w:szCs w:val="28"/>
        </w:rPr>
        <w:t>Федеральн</w:t>
      </w:r>
      <w:r>
        <w:rPr>
          <w:rStyle w:val="3"/>
          <w:sz w:val="28"/>
          <w:szCs w:val="28"/>
          <w:lang w:val="ru-RU"/>
        </w:rPr>
        <w:t>ым</w:t>
      </w:r>
      <w:proofErr w:type="spellEnd"/>
      <w:r w:rsidRPr="00771E15">
        <w:rPr>
          <w:rStyle w:val="3"/>
          <w:sz w:val="28"/>
          <w:szCs w:val="28"/>
        </w:rPr>
        <w:t xml:space="preserve"> закон</w:t>
      </w:r>
      <w:r>
        <w:rPr>
          <w:rStyle w:val="3"/>
          <w:sz w:val="28"/>
          <w:szCs w:val="28"/>
          <w:lang w:val="ru-RU"/>
        </w:rPr>
        <w:t>ом от 28.12.2013г. №424-ФЗ «О накопительной пенсии».</w:t>
      </w:r>
    </w:p>
    <w:p w:rsidR="00933C16" w:rsidRPr="00832459" w:rsidRDefault="00933C16" w:rsidP="00933C16">
      <w:pPr>
        <w:pStyle w:val="12"/>
        <w:shd w:val="clear" w:color="auto" w:fill="auto"/>
        <w:spacing w:line="240" w:lineRule="auto"/>
        <w:ind w:firstLine="29"/>
        <w:rPr>
          <w:sz w:val="28"/>
          <w:szCs w:val="28"/>
        </w:rPr>
      </w:pPr>
      <w:r w:rsidRPr="00832459">
        <w:rPr>
          <w:sz w:val="28"/>
          <w:szCs w:val="28"/>
          <w:lang w:val="ru-RU"/>
        </w:rPr>
        <w:t xml:space="preserve">          12.</w:t>
      </w:r>
      <w:r w:rsidRPr="00832459">
        <w:rPr>
          <w:sz w:val="28"/>
          <w:szCs w:val="28"/>
        </w:rPr>
        <w:t xml:space="preserve">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p>
    <w:p w:rsidR="00933C16" w:rsidRPr="00832459" w:rsidRDefault="00933C16" w:rsidP="00933C16">
      <w:pPr>
        <w:ind w:firstLine="640"/>
        <w:jc w:val="both"/>
        <w:rPr>
          <w:sz w:val="28"/>
          <w:szCs w:val="28"/>
        </w:rPr>
      </w:pPr>
      <w:r w:rsidRPr="00832459">
        <w:rPr>
          <w:rStyle w:val="3"/>
          <w:rFonts w:eastAsia="Arial"/>
          <w:sz w:val="28"/>
          <w:szCs w:val="28"/>
        </w:rPr>
        <w:t>Пенсия за</w:t>
      </w:r>
      <w:r w:rsidRPr="00832459">
        <w:rPr>
          <w:sz w:val="28"/>
          <w:szCs w:val="28"/>
        </w:rPr>
        <w:t xml:space="preserve"> выслугу лет муниципальным служащим назначается на </w:t>
      </w:r>
      <w:r w:rsidRPr="00832459">
        <w:rPr>
          <w:rStyle w:val="3"/>
          <w:rFonts w:eastAsia="Arial"/>
          <w:sz w:val="28"/>
          <w:szCs w:val="28"/>
        </w:rPr>
        <w:t>следующий срок:</w:t>
      </w:r>
    </w:p>
    <w:p w:rsidR="00933C16" w:rsidRPr="00832459" w:rsidRDefault="00933C16" w:rsidP="00933C16">
      <w:pPr>
        <w:pStyle w:val="12"/>
        <w:shd w:val="clear" w:color="auto" w:fill="auto"/>
        <w:tabs>
          <w:tab w:val="left" w:pos="0"/>
        </w:tabs>
        <w:spacing w:line="240" w:lineRule="auto"/>
        <w:ind w:firstLine="0"/>
        <w:rPr>
          <w:sz w:val="28"/>
          <w:szCs w:val="28"/>
        </w:rPr>
      </w:pPr>
      <w:r>
        <w:rPr>
          <w:sz w:val="28"/>
          <w:szCs w:val="28"/>
          <w:lang w:val="ru-RU"/>
        </w:rPr>
        <w:tab/>
        <w:t>1)</w:t>
      </w:r>
      <w:r w:rsidRPr="00832459">
        <w:rPr>
          <w:sz w:val="28"/>
          <w:szCs w:val="28"/>
        </w:rPr>
        <w:t>пенсия за выслугу лет (за исключением пенсии за выслугу</w:t>
      </w:r>
      <w:r w:rsidRPr="00832459">
        <w:rPr>
          <w:rStyle w:val="4"/>
          <w:sz w:val="28"/>
          <w:szCs w:val="28"/>
        </w:rPr>
        <w:t xml:space="preserve"> лет, </w:t>
      </w:r>
      <w:r w:rsidRPr="00832459">
        <w:rPr>
          <w:sz w:val="28"/>
          <w:szCs w:val="28"/>
        </w:rPr>
        <w:t xml:space="preserve">установленной к страховой пенсии по инвалидности) </w:t>
      </w:r>
      <w:r>
        <w:rPr>
          <w:sz w:val="28"/>
          <w:szCs w:val="28"/>
          <w:lang w:val="ru-RU"/>
        </w:rPr>
        <w:t>-</w:t>
      </w:r>
      <w:r w:rsidRPr="00832459">
        <w:rPr>
          <w:sz w:val="28"/>
          <w:szCs w:val="28"/>
        </w:rPr>
        <w:t xml:space="preserve"> бессрочно;</w:t>
      </w:r>
    </w:p>
    <w:p w:rsidR="00933C16" w:rsidRDefault="00933C16" w:rsidP="00933C16">
      <w:pPr>
        <w:pStyle w:val="12"/>
        <w:shd w:val="clear" w:color="auto" w:fill="auto"/>
        <w:tabs>
          <w:tab w:val="left" w:pos="0"/>
        </w:tabs>
        <w:spacing w:line="240" w:lineRule="auto"/>
        <w:ind w:firstLine="0"/>
        <w:rPr>
          <w:sz w:val="28"/>
          <w:szCs w:val="28"/>
          <w:lang w:val="ru-RU"/>
        </w:rPr>
      </w:pPr>
      <w:r>
        <w:rPr>
          <w:sz w:val="28"/>
          <w:szCs w:val="28"/>
          <w:lang w:val="ru-RU"/>
        </w:rPr>
        <w:tab/>
        <w:t>2)</w:t>
      </w:r>
      <w:r w:rsidRPr="00832459">
        <w:rPr>
          <w:sz w:val="28"/>
          <w:szCs w:val="28"/>
        </w:rPr>
        <w:t>пенсия за выслугу лет, установленная к страховой пенсии по инвалидности, - на срок, на который установлена страховая пенсия по инвалидности</w:t>
      </w:r>
      <w:r>
        <w:rPr>
          <w:sz w:val="28"/>
          <w:szCs w:val="28"/>
          <w:lang w:val="ru-RU"/>
        </w:rPr>
        <w:t>.</w:t>
      </w:r>
    </w:p>
    <w:p w:rsidR="00933C16" w:rsidRPr="00A44A05" w:rsidRDefault="00933C16" w:rsidP="00933C16">
      <w:pPr>
        <w:pStyle w:val="12"/>
        <w:shd w:val="clear" w:color="auto" w:fill="auto"/>
        <w:tabs>
          <w:tab w:val="left" w:pos="0"/>
        </w:tabs>
        <w:spacing w:line="240" w:lineRule="auto"/>
        <w:ind w:firstLine="0"/>
        <w:rPr>
          <w:sz w:val="28"/>
          <w:szCs w:val="28"/>
          <w:lang w:val="ru-RU"/>
        </w:rPr>
      </w:pPr>
      <w:r>
        <w:rPr>
          <w:sz w:val="28"/>
          <w:szCs w:val="28"/>
          <w:lang w:val="ru-RU"/>
        </w:rPr>
        <w:tab/>
        <w:t>13.</w:t>
      </w:r>
      <w:r w:rsidRPr="00832459">
        <w:t xml:space="preserve"> </w:t>
      </w:r>
      <w:proofErr w:type="gramStart"/>
      <w:r w:rsidRPr="00A44A05">
        <w:rPr>
          <w:sz w:val="28"/>
          <w:szCs w:val="28"/>
        </w:rPr>
        <w:t>Перерасчет размера пенсии за выслугу лет производится по заявлению</w:t>
      </w:r>
      <w:r>
        <w:t xml:space="preserve"> </w:t>
      </w:r>
      <w:r w:rsidRPr="00A44A05">
        <w:rPr>
          <w:sz w:val="28"/>
          <w:szCs w:val="28"/>
        </w:rPr>
        <w:t>гражданина с 1-го числа месяца, следующего за месяцем, в ко</w:t>
      </w:r>
      <w:r>
        <w:rPr>
          <w:sz w:val="28"/>
          <w:szCs w:val="28"/>
          <w:lang w:val="ru-RU"/>
        </w:rPr>
        <w:t>тором гражданин обратился за перерасчетом размера пенсии, с применением положений пунктов 6, 8, 9 настоящего решения</w:t>
      </w:r>
      <w:r w:rsidRPr="00A44A05">
        <w:rPr>
          <w:sz w:val="28"/>
          <w:szCs w:val="28"/>
        </w:rPr>
        <w:t xml:space="preserve"> </w:t>
      </w:r>
      <w:r w:rsidRPr="00972C9E">
        <w:rPr>
          <w:sz w:val="28"/>
          <w:szCs w:val="28"/>
        </w:rPr>
        <w:t>Собрани</w:t>
      </w:r>
      <w:r>
        <w:rPr>
          <w:sz w:val="28"/>
          <w:szCs w:val="28"/>
        </w:rPr>
        <w:t>я</w:t>
      </w:r>
      <w:r w:rsidRPr="00972C9E">
        <w:rPr>
          <w:sz w:val="28"/>
          <w:szCs w:val="28"/>
        </w:rPr>
        <w:t xml:space="preserve"> </w:t>
      </w:r>
      <w:r>
        <w:rPr>
          <w:sz w:val="28"/>
          <w:szCs w:val="28"/>
          <w:lang w:val="ru-RU"/>
        </w:rPr>
        <w:t xml:space="preserve">депутатов </w:t>
      </w:r>
      <w:proofErr w:type="spellStart"/>
      <w:r>
        <w:rPr>
          <w:sz w:val="28"/>
          <w:szCs w:val="28"/>
        </w:rPr>
        <w:t>Старобелицкого</w:t>
      </w:r>
      <w:proofErr w:type="spellEnd"/>
      <w:r>
        <w:rPr>
          <w:sz w:val="28"/>
          <w:szCs w:val="28"/>
        </w:rPr>
        <w:t xml:space="preserve"> сельсовета </w:t>
      </w:r>
      <w:proofErr w:type="spellStart"/>
      <w:r w:rsidRPr="00972C9E">
        <w:rPr>
          <w:sz w:val="28"/>
          <w:szCs w:val="28"/>
        </w:rPr>
        <w:t>Конышевского</w:t>
      </w:r>
      <w:proofErr w:type="spellEnd"/>
      <w:r w:rsidRPr="00972C9E">
        <w:rPr>
          <w:sz w:val="28"/>
          <w:szCs w:val="28"/>
        </w:rPr>
        <w:t xml:space="preserve"> района Курской </w:t>
      </w:r>
      <w:r w:rsidRPr="00972C9E">
        <w:rPr>
          <w:sz w:val="28"/>
          <w:szCs w:val="28"/>
        </w:rPr>
        <w:lastRenderedPageBreak/>
        <w:t>области</w:t>
      </w:r>
      <w:r>
        <w:rPr>
          <w:sz w:val="28"/>
          <w:szCs w:val="28"/>
          <w:lang w:val="ru-RU"/>
        </w:rPr>
        <w:t xml:space="preserve"> и муниципального акта, </w:t>
      </w:r>
      <w:proofErr w:type="spellStart"/>
      <w:r w:rsidRPr="00832459">
        <w:rPr>
          <w:sz w:val="28"/>
          <w:szCs w:val="28"/>
        </w:rPr>
        <w:t>устанавливающе</w:t>
      </w:r>
      <w:r>
        <w:rPr>
          <w:sz w:val="28"/>
          <w:szCs w:val="28"/>
          <w:lang w:val="ru-RU"/>
        </w:rPr>
        <w:t>го</w:t>
      </w:r>
      <w:proofErr w:type="spellEnd"/>
      <w:r w:rsidRPr="00832459">
        <w:rPr>
          <w:sz w:val="28"/>
          <w:szCs w:val="28"/>
        </w:rPr>
        <w:t xml:space="preserve"> порядок определения среднемесячного заработка, из которого исчисляется размер пенсии за выслугу лет, в случае</w:t>
      </w:r>
      <w:proofErr w:type="gramEnd"/>
      <w:r w:rsidRPr="00832459">
        <w:rPr>
          <w:sz w:val="28"/>
          <w:szCs w:val="28"/>
        </w:rPr>
        <w:t xml:space="preserve"> </w:t>
      </w:r>
      <w:proofErr w:type="gramStart"/>
      <w:r w:rsidRPr="00832459">
        <w:rPr>
          <w:sz w:val="28"/>
          <w:szCs w:val="28"/>
        </w:rPr>
        <w:t>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w:t>
      </w:r>
      <w:r w:rsidRPr="00832459">
        <w:rPr>
          <w:rStyle w:val="135pt"/>
          <w:sz w:val="28"/>
          <w:szCs w:val="28"/>
        </w:rPr>
        <w:t xml:space="preserve"> 12</w:t>
      </w:r>
      <w:r w:rsidRPr="00832459">
        <w:rPr>
          <w:sz w:val="28"/>
          <w:szCs w:val="28"/>
        </w:rPr>
        <w:t xml:space="preserve"> полных месяцев</w:t>
      </w:r>
      <w:r>
        <w:rPr>
          <w:sz w:val="28"/>
          <w:szCs w:val="28"/>
          <w:lang w:val="ru-RU"/>
        </w:rPr>
        <w:t xml:space="preserve"> с более высоким должностным окладом.</w:t>
      </w:r>
      <w:proofErr w:type="gramEnd"/>
    </w:p>
    <w:p w:rsidR="00933C16" w:rsidRPr="009D102B" w:rsidRDefault="00933C16" w:rsidP="00933C16">
      <w:pPr>
        <w:pStyle w:val="12"/>
        <w:shd w:val="clear" w:color="auto" w:fill="auto"/>
        <w:tabs>
          <w:tab w:val="left" w:pos="0"/>
        </w:tabs>
        <w:spacing w:line="240" w:lineRule="auto"/>
        <w:ind w:firstLine="0"/>
        <w:rPr>
          <w:sz w:val="28"/>
          <w:szCs w:val="28"/>
          <w:lang w:val="ru-RU"/>
        </w:rPr>
      </w:pPr>
      <w:r>
        <w:rPr>
          <w:sz w:val="28"/>
          <w:szCs w:val="28"/>
          <w:lang w:val="ru-RU"/>
        </w:rPr>
        <w:tab/>
        <w:t>При изменении группы инвалидности перерасчет пенсии за выслугу лет осуществляется со дня изменения группы инвалидности с применением положений пунктов 6, 8, 9 настоящего решения</w:t>
      </w:r>
      <w:r w:rsidRPr="00A44A05">
        <w:rPr>
          <w:sz w:val="28"/>
          <w:szCs w:val="28"/>
        </w:rPr>
        <w:t xml:space="preserve"> </w:t>
      </w:r>
      <w:r w:rsidRPr="00972C9E">
        <w:rPr>
          <w:sz w:val="28"/>
          <w:szCs w:val="28"/>
        </w:rPr>
        <w:t xml:space="preserve"> Собрани</w:t>
      </w:r>
      <w:r>
        <w:rPr>
          <w:sz w:val="28"/>
          <w:szCs w:val="28"/>
        </w:rPr>
        <w:t>я</w:t>
      </w:r>
      <w:r w:rsidRPr="00972C9E">
        <w:rPr>
          <w:sz w:val="28"/>
          <w:szCs w:val="28"/>
        </w:rPr>
        <w:t xml:space="preserve"> </w:t>
      </w:r>
      <w:r>
        <w:rPr>
          <w:sz w:val="28"/>
          <w:szCs w:val="28"/>
          <w:lang w:val="ru-RU"/>
        </w:rPr>
        <w:t xml:space="preserve">депутатов </w:t>
      </w:r>
      <w:proofErr w:type="spellStart"/>
      <w:r>
        <w:rPr>
          <w:sz w:val="28"/>
          <w:szCs w:val="28"/>
        </w:rPr>
        <w:t>Старобелицкого</w:t>
      </w:r>
      <w:proofErr w:type="spellEnd"/>
      <w:r>
        <w:rPr>
          <w:sz w:val="28"/>
          <w:szCs w:val="28"/>
        </w:rPr>
        <w:t xml:space="preserve"> сельсовета </w:t>
      </w:r>
      <w:proofErr w:type="spellStart"/>
      <w:r w:rsidRPr="00972C9E">
        <w:rPr>
          <w:sz w:val="28"/>
          <w:szCs w:val="28"/>
        </w:rPr>
        <w:t>Конышевского</w:t>
      </w:r>
      <w:proofErr w:type="spellEnd"/>
      <w:r w:rsidRPr="00972C9E">
        <w:rPr>
          <w:sz w:val="28"/>
          <w:szCs w:val="28"/>
        </w:rPr>
        <w:t xml:space="preserve"> района Курской области</w:t>
      </w:r>
      <w:r>
        <w:rPr>
          <w:sz w:val="28"/>
          <w:szCs w:val="28"/>
          <w:lang w:val="ru-RU"/>
        </w:rPr>
        <w:t xml:space="preserve"> и муниципального акта, </w:t>
      </w:r>
      <w:proofErr w:type="spellStart"/>
      <w:r w:rsidRPr="00832459">
        <w:rPr>
          <w:sz w:val="28"/>
          <w:szCs w:val="28"/>
        </w:rPr>
        <w:t>устанавливающе</w:t>
      </w:r>
      <w:r>
        <w:rPr>
          <w:sz w:val="28"/>
          <w:szCs w:val="28"/>
          <w:lang w:val="ru-RU"/>
        </w:rPr>
        <w:t>го</w:t>
      </w:r>
      <w:proofErr w:type="spellEnd"/>
      <w:r w:rsidRPr="00832459">
        <w:rPr>
          <w:sz w:val="28"/>
          <w:szCs w:val="28"/>
        </w:rPr>
        <w:t xml:space="preserve"> порядок определения среднемесячного заработка, из которого исчисляется размер пенсии за выслугу лет</w:t>
      </w:r>
      <w:r>
        <w:rPr>
          <w:sz w:val="28"/>
          <w:szCs w:val="28"/>
          <w:lang w:val="ru-RU"/>
        </w:rPr>
        <w:t>.</w:t>
      </w:r>
    </w:p>
    <w:p w:rsidR="00933C16" w:rsidRPr="001C406B" w:rsidRDefault="00933C16" w:rsidP="00933C16">
      <w:pPr>
        <w:pStyle w:val="12"/>
        <w:shd w:val="clear" w:color="auto" w:fill="auto"/>
        <w:tabs>
          <w:tab w:val="left" w:pos="10694"/>
        </w:tabs>
        <w:spacing w:line="240" w:lineRule="auto"/>
        <w:ind w:firstLine="0"/>
        <w:rPr>
          <w:sz w:val="28"/>
          <w:szCs w:val="28"/>
          <w:lang w:val="ru-RU"/>
        </w:rPr>
      </w:pPr>
      <w:r w:rsidRPr="00A44A05">
        <w:rPr>
          <w:sz w:val="28"/>
          <w:szCs w:val="28"/>
          <w:lang w:val="ru-RU"/>
        </w:rPr>
        <w:t xml:space="preserve">       </w:t>
      </w:r>
      <w:r>
        <w:rPr>
          <w:sz w:val="28"/>
          <w:szCs w:val="28"/>
          <w:lang w:val="ru-RU"/>
        </w:rPr>
        <w:t xml:space="preserve">  </w:t>
      </w:r>
      <w:r w:rsidRPr="00A44A05">
        <w:rPr>
          <w:sz w:val="28"/>
          <w:szCs w:val="28"/>
          <w:lang w:val="ru-RU"/>
        </w:rPr>
        <w:t>14.</w:t>
      </w:r>
      <w:r w:rsidRPr="00A44A05">
        <w:rPr>
          <w:sz w:val="28"/>
          <w:szCs w:val="28"/>
        </w:rPr>
        <w:t xml:space="preserve"> </w:t>
      </w:r>
      <w:proofErr w:type="gramStart"/>
      <w:r w:rsidRPr="00A44A05">
        <w:rPr>
          <w:sz w:val="28"/>
          <w:szCs w:val="28"/>
        </w:rPr>
        <w:t>Лицам, имеющим одновременно право на пенсию за выслугу</w:t>
      </w:r>
      <w:r w:rsidRPr="00A44A05">
        <w:rPr>
          <w:sz w:val="28"/>
          <w:szCs w:val="28"/>
          <w:lang w:val="ru-RU"/>
        </w:rPr>
        <w:t xml:space="preserve"> </w:t>
      </w:r>
      <w:r w:rsidRPr="00A44A05">
        <w:rPr>
          <w:sz w:val="28"/>
          <w:szCs w:val="28"/>
        </w:rPr>
        <w:t xml:space="preserve">лет в соответствии с </w:t>
      </w:r>
      <w:proofErr w:type="spellStart"/>
      <w:r w:rsidRPr="00A44A05">
        <w:rPr>
          <w:sz w:val="28"/>
          <w:szCs w:val="28"/>
        </w:rPr>
        <w:t>настоящ</w:t>
      </w:r>
      <w:proofErr w:type="spellEnd"/>
      <w:r>
        <w:rPr>
          <w:sz w:val="28"/>
          <w:szCs w:val="28"/>
          <w:lang w:val="ru-RU"/>
        </w:rPr>
        <w:t>им</w:t>
      </w:r>
      <w:r w:rsidRPr="00A44A05">
        <w:rPr>
          <w:sz w:val="28"/>
          <w:szCs w:val="28"/>
        </w:rPr>
        <w:t xml:space="preserve"> </w:t>
      </w:r>
      <w:r>
        <w:rPr>
          <w:sz w:val="28"/>
          <w:szCs w:val="28"/>
          <w:lang w:val="ru-RU"/>
        </w:rPr>
        <w:t>решением</w:t>
      </w:r>
      <w:r w:rsidRPr="00A44A05">
        <w:rPr>
          <w:sz w:val="28"/>
          <w:szCs w:val="28"/>
        </w:rPr>
        <w:t xml:space="preserve"> </w:t>
      </w:r>
      <w:proofErr w:type="spellStart"/>
      <w:r w:rsidRPr="00972C9E">
        <w:rPr>
          <w:sz w:val="28"/>
          <w:szCs w:val="28"/>
        </w:rPr>
        <w:t>обрани</w:t>
      </w:r>
      <w:r>
        <w:rPr>
          <w:sz w:val="28"/>
          <w:szCs w:val="28"/>
        </w:rPr>
        <w:t>я</w:t>
      </w:r>
      <w:proofErr w:type="spellEnd"/>
      <w:r w:rsidRPr="00972C9E">
        <w:rPr>
          <w:sz w:val="28"/>
          <w:szCs w:val="28"/>
        </w:rPr>
        <w:t xml:space="preserve"> </w:t>
      </w:r>
      <w:r>
        <w:rPr>
          <w:sz w:val="28"/>
          <w:szCs w:val="28"/>
          <w:lang w:val="ru-RU"/>
        </w:rPr>
        <w:t xml:space="preserve">депутатов </w:t>
      </w:r>
      <w:proofErr w:type="spellStart"/>
      <w:r>
        <w:rPr>
          <w:sz w:val="28"/>
          <w:szCs w:val="28"/>
        </w:rPr>
        <w:t>Старобелицкого</w:t>
      </w:r>
      <w:proofErr w:type="spellEnd"/>
      <w:r>
        <w:rPr>
          <w:sz w:val="28"/>
          <w:szCs w:val="28"/>
        </w:rPr>
        <w:t xml:space="preserve"> сельсовета </w:t>
      </w:r>
      <w:proofErr w:type="spellStart"/>
      <w:r w:rsidRPr="00972C9E">
        <w:rPr>
          <w:sz w:val="28"/>
          <w:szCs w:val="28"/>
        </w:rPr>
        <w:t>Конышевского</w:t>
      </w:r>
      <w:proofErr w:type="spellEnd"/>
      <w:r w:rsidRPr="00972C9E">
        <w:rPr>
          <w:sz w:val="28"/>
          <w:szCs w:val="28"/>
        </w:rPr>
        <w:t xml:space="preserve"> района Курской области</w:t>
      </w:r>
      <w:r w:rsidRPr="00A44A05">
        <w:rPr>
          <w:sz w:val="28"/>
          <w:szCs w:val="28"/>
        </w:rPr>
        <w:t>,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w:t>
      </w:r>
      <w:proofErr w:type="gramEnd"/>
      <w:r w:rsidRPr="00A44A05">
        <w:rPr>
          <w:sz w:val="28"/>
          <w:szCs w:val="28"/>
        </w:rPr>
        <w:t xml:space="preserve"> </w:t>
      </w:r>
      <w:proofErr w:type="gramStart"/>
      <w:r w:rsidRPr="00A44A05">
        <w:rPr>
          <w:sz w:val="28"/>
          <w:szCs w:val="28"/>
        </w:rPr>
        <w:t>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w:t>
      </w:r>
      <w:r>
        <w:rPr>
          <w:sz w:val="28"/>
          <w:szCs w:val="28"/>
          <w:lang w:val="ru-RU"/>
        </w:rPr>
        <w:t xml:space="preserve"> У</w:t>
      </w:r>
      <w:r w:rsidRPr="00A44A05">
        <w:rPr>
          <w:sz w:val="28"/>
          <w:szCs w:val="28"/>
        </w:rPr>
        <w:t xml:space="preserve">ставом муниципального </w:t>
      </w:r>
      <w:r>
        <w:rPr>
          <w:sz w:val="28"/>
          <w:szCs w:val="28"/>
          <w:lang w:val="ru-RU"/>
        </w:rPr>
        <w:t>образования «</w:t>
      </w:r>
      <w:proofErr w:type="spellStart"/>
      <w:r>
        <w:rPr>
          <w:sz w:val="28"/>
          <w:szCs w:val="28"/>
          <w:lang w:val="ru-RU"/>
        </w:rPr>
        <w:t>Старобелицкий</w:t>
      </w:r>
      <w:proofErr w:type="spellEnd"/>
      <w:r>
        <w:rPr>
          <w:sz w:val="28"/>
          <w:szCs w:val="28"/>
          <w:lang w:val="ru-RU"/>
        </w:rPr>
        <w:t xml:space="preserve"> сельсовет» </w:t>
      </w:r>
      <w:proofErr w:type="spellStart"/>
      <w:r>
        <w:rPr>
          <w:rStyle w:val="5"/>
          <w:sz w:val="28"/>
          <w:szCs w:val="28"/>
          <w:lang w:val="ru-RU"/>
        </w:rPr>
        <w:t>Конышевского</w:t>
      </w:r>
      <w:proofErr w:type="spellEnd"/>
      <w:r>
        <w:rPr>
          <w:rStyle w:val="5"/>
          <w:sz w:val="28"/>
          <w:szCs w:val="28"/>
          <w:lang w:val="ru-RU"/>
        </w:rPr>
        <w:t xml:space="preserve"> района</w:t>
      </w:r>
      <w:r w:rsidRPr="00A44A05">
        <w:rPr>
          <w:sz w:val="28"/>
          <w:szCs w:val="28"/>
        </w:rPr>
        <w:t xml:space="preserve"> и</w:t>
      </w:r>
      <w:r>
        <w:rPr>
          <w:sz w:val="28"/>
          <w:szCs w:val="28"/>
          <w:lang w:val="ru-RU"/>
        </w:rPr>
        <w:t>ли</w:t>
      </w:r>
      <w:r w:rsidRPr="00A44A05">
        <w:rPr>
          <w:sz w:val="28"/>
          <w:szCs w:val="28"/>
        </w:rPr>
        <w:t xml:space="preserve">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w:t>
      </w:r>
      <w:proofErr w:type="gramEnd"/>
      <w:r w:rsidRPr="00A44A05">
        <w:rPr>
          <w:sz w:val="28"/>
          <w:szCs w:val="28"/>
        </w:rPr>
        <w:t xml:space="preserve"> Курской области или других субъектов Российской Федерации или муниципальной службы, назначается пенсия за выслугу лет в соответствии с </w:t>
      </w:r>
      <w:proofErr w:type="spellStart"/>
      <w:r w:rsidRPr="00A44A05">
        <w:rPr>
          <w:sz w:val="28"/>
          <w:szCs w:val="28"/>
        </w:rPr>
        <w:t>настоящ</w:t>
      </w:r>
      <w:proofErr w:type="spellEnd"/>
      <w:r>
        <w:rPr>
          <w:sz w:val="28"/>
          <w:szCs w:val="28"/>
          <w:lang w:val="ru-RU"/>
        </w:rPr>
        <w:t>им решением</w:t>
      </w:r>
      <w:r w:rsidRPr="00A44A05">
        <w:rPr>
          <w:sz w:val="28"/>
          <w:szCs w:val="28"/>
        </w:rPr>
        <w:t xml:space="preserve"> </w:t>
      </w:r>
      <w:r w:rsidRPr="00972C9E">
        <w:rPr>
          <w:sz w:val="28"/>
          <w:szCs w:val="28"/>
        </w:rPr>
        <w:t xml:space="preserve"> Собрани</w:t>
      </w:r>
      <w:r>
        <w:rPr>
          <w:sz w:val="28"/>
          <w:szCs w:val="28"/>
        </w:rPr>
        <w:t>я</w:t>
      </w:r>
      <w:r w:rsidRPr="00972C9E">
        <w:rPr>
          <w:sz w:val="28"/>
          <w:szCs w:val="28"/>
        </w:rPr>
        <w:t xml:space="preserve"> </w:t>
      </w:r>
      <w:r>
        <w:rPr>
          <w:sz w:val="28"/>
          <w:szCs w:val="28"/>
          <w:lang w:val="ru-RU"/>
        </w:rPr>
        <w:t xml:space="preserve">депутатов </w:t>
      </w:r>
      <w:proofErr w:type="spellStart"/>
      <w:r>
        <w:rPr>
          <w:sz w:val="28"/>
          <w:szCs w:val="28"/>
        </w:rPr>
        <w:t>Старобелицкого</w:t>
      </w:r>
      <w:proofErr w:type="spellEnd"/>
      <w:r>
        <w:rPr>
          <w:sz w:val="28"/>
          <w:szCs w:val="28"/>
        </w:rPr>
        <w:t xml:space="preserve"> сельсовета </w:t>
      </w:r>
      <w:proofErr w:type="spellStart"/>
      <w:r w:rsidRPr="00972C9E">
        <w:rPr>
          <w:sz w:val="28"/>
          <w:szCs w:val="28"/>
        </w:rPr>
        <w:t>Конышевского</w:t>
      </w:r>
      <w:proofErr w:type="spellEnd"/>
      <w:r w:rsidRPr="00972C9E">
        <w:rPr>
          <w:sz w:val="28"/>
          <w:szCs w:val="28"/>
        </w:rPr>
        <w:t xml:space="preserve"> района Курской области</w:t>
      </w:r>
      <w:r w:rsidRPr="00A44A05">
        <w:rPr>
          <w:sz w:val="28"/>
          <w:szCs w:val="28"/>
        </w:rPr>
        <w:t xml:space="preserve"> или одна из иных указанных выплат по их выбору</w:t>
      </w:r>
      <w:r>
        <w:rPr>
          <w:sz w:val="28"/>
          <w:szCs w:val="28"/>
          <w:lang w:val="ru-RU"/>
        </w:rPr>
        <w:t>.</w:t>
      </w:r>
    </w:p>
    <w:p w:rsidR="00933C16" w:rsidRDefault="00933C16" w:rsidP="00933C16">
      <w:pPr>
        <w:pStyle w:val="12"/>
        <w:shd w:val="clear" w:color="auto" w:fill="auto"/>
        <w:tabs>
          <w:tab w:val="left" w:pos="0"/>
        </w:tabs>
        <w:spacing w:line="240" w:lineRule="auto"/>
        <w:ind w:firstLine="0"/>
        <w:rPr>
          <w:sz w:val="28"/>
          <w:szCs w:val="28"/>
          <w:lang w:val="ru-RU"/>
        </w:rPr>
      </w:pPr>
      <w:r>
        <w:rPr>
          <w:sz w:val="28"/>
          <w:szCs w:val="28"/>
          <w:lang w:val="ru-RU"/>
        </w:rPr>
        <w:tab/>
        <w:t>15.</w:t>
      </w:r>
      <w:r w:rsidRPr="001C406B">
        <w:t xml:space="preserve"> </w:t>
      </w:r>
      <w:proofErr w:type="gramStart"/>
      <w:r w:rsidRPr="001C406B">
        <w:rPr>
          <w:sz w:val="28"/>
          <w:szCs w:val="28"/>
        </w:rPr>
        <w:t xml:space="preserve">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w:t>
      </w:r>
      <w:r w:rsidRPr="001C406B">
        <w:rPr>
          <w:sz w:val="28"/>
          <w:szCs w:val="28"/>
        </w:rPr>
        <w:lastRenderedPageBreak/>
        <w:t>органах, созданных с участием Российской Федерации, на должностях, которым в соответствии с международными договорами Российской Федерации осуществляю, назначение и</w:t>
      </w:r>
      <w:proofErr w:type="gramEnd"/>
      <w:r w:rsidRPr="001C406B">
        <w:rPr>
          <w:sz w:val="28"/>
          <w:szCs w:val="28"/>
        </w:rPr>
        <w:t xml:space="preserve">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Pr>
          <w:sz w:val="28"/>
          <w:szCs w:val="28"/>
          <w:lang w:val="ru-RU"/>
        </w:rPr>
        <w:t>.</w:t>
      </w:r>
    </w:p>
    <w:p w:rsidR="00933C16" w:rsidRDefault="00933C16" w:rsidP="00933C16">
      <w:pPr>
        <w:pStyle w:val="12"/>
        <w:shd w:val="clear" w:color="auto" w:fill="auto"/>
        <w:tabs>
          <w:tab w:val="left" w:pos="0"/>
        </w:tabs>
        <w:spacing w:line="240" w:lineRule="auto"/>
        <w:ind w:firstLine="0"/>
        <w:rPr>
          <w:sz w:val="28"/>
          <w:szCs w:val="28"/>
          <w:lang w:val="ru-RU"/>
        </w:rPr>
      </w:pPr>
      <w:r>
        <w:rPr>
          <w:sz w:val="28"/>
          <w:szCs w:val="28"/>
          <w:lang w:val="ru-RU"/>
        </w:rPr>
        <w:tab/>
        <w:t>16.</w:t>
      </w:r>
      <w:r w:rsidRPr="00933C16">
        <w:rPr>
          <w:rStyle w:val="9"/>
          <w:lang w:val="ru-RU"/>
        </w:rPr>
        <w:t xml:space="preserve"> </w:t>
      </w:r>
      <w:r w:rsidRPr="001C406B">
        <w:rPr>
          <w:rStyle w:val="9"/>
          <w:sz w:val="28"/>
          <w:szCs w:val="28"/>
          <w:lang w:val="ru-RU"/>
        </w:rPr>
        <w:t>М</w:t>
      </w:r>
      <w:proofErr w:type="spellStart"/>
      <w:r w:rsidRPr="001C406B">
        <w:rPr>
          <w:rStyle w:val="8"/>
          <w:sz w:val="28"/>
          <w:szCs w:val="28"/>
        </w:rPr>
        <w:t>униципальны</w:t>
      </w:r>
      <w:proofErr w:type="spellEnd"/>
      <w:r w:rsidRPr="001C406B">
        <w:rPr>
          <w:rStyle w:val="8"/>
          <w:sz w:val="28"/>
          <w:szCs w:val="28"/>
          <w:lang w:val="ru-RU"/>
        </w:rPr>
        <w:t xml:space="preserve">м </w:t>
      </w:r>
      <w:r w:rsidRPr="001C406B">
        <w:rPr>
          <w:rStyle w:val="8"/>
          <w:sz w:val="28"/>
          <w:szCs w:val="28"/>
        </w:rPr>
        <w:t xml:space="preserve"> </w:t>
      </w:r>
      <w:proofErr w:type="spellStart"/>
      <w:r w:rsidRPr="001C406B">
        <w:rPr>
          <w:rStyle w:val="8"/>
          <w:sz w:val="28"/>
          <w:szCs w:val="28"/>
        </w:rPr>
        <w:t>служащи</w:t>
      </w:r>
      <w:proofErr w:type="spellEnd"/>
      <w:r w:rsidRPr="001C406B">
        <w:rPr>
          <w:rStyle w:val="8"/>
          <w:sz w:val="28"/>
          <w:szCs w:val="28"/>
          <w:lang w:val="ru-RU"/>
        </w:rPr>
        <w:t>м</w:t>
      </w:r>
      <w:r w:rsidRPr="001C406B">
        <w:rPr>
          <w:rStyle w:val="8"/>
          <w:sz w:val="28"/>
          <w:szCs w:val="28"/>
        </w:rPr>
        <w:t>,</w:t>
      </w:r>
      <w:r w:rsidRPr="001C406B">
        <w:rPr>
          <w:sz w:val="28"/>
          <w:szCs w:val="28"/>
        </w:rPr>
        <w:t xml:space="preserve"> у</w:t>
      </w:r>
      <w:r w:rsidRPr="001C406B">
        <w:rPr>
          <w:rStyle w:val="8"/>
          <w:sz w:val="28"/>
          <w:szCs w:val="28"/>
        </w:rPr>
        <w:t xml:space="preserve"> которых </w:t>
      </w:r>
      <w:r w:rsidRPr="001C406B">
        <w:rPr>
          <w:sz w:val="28"/>
          <w:szCs w:val="28"/>
        </w:rPr>
        <w:t xml:space="preserve">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w:t>
      </w:r>
      <w:proofErr w:type="spellStart"/>
      <w:r w:rsidRPr="001C406B">
        <w:rPr>
          <w:sz w:val="28"/>
          <w:szCs w:val="28"/>
        </w:rPr>
        <w:t>ра</w:t>
      </w:r>
      <w:r>
        <w:rPr>
          <w:sz w:val="28"/>
          <w:szCs w:val="28"/>
          <w:lang w:val="ru-RU"/>
        </w:rPr>
        <w:t>зме</w:t>
      </w:r>
      <w:proofErr w:type="spellEnd"/>
      <w:r w:rsidRPr="001C406B">
        <w:rPr>
          <w:sz w:val="28"/>
          <w:szCs w:val="28"/>
        </w:rPr>
        <w:t>р указанной пенсии определяется</w:t>
      </w:r>
      <w:r>
        <w:rPr>
          <w:sz w:val="28"/>
          <w:szCs w:val="28"/>
          <w:lang w:val="ru-RU"/>
        </w:rPr>
        <w:t xml:space="preserve"> </w:t>
      </w:r>
      <w:r w:rsidRPr="001C406B">
        <w:rPr>
          <w:sz w:val="28"/>
          <w:szCs w:val="28"/>
        </w:rPr>
        <w:t xml:space="preserve"> в порядке, предусмотренном </w:t>
      </w:r>
      <w:r>
        <w:rPr>
          <w:sz w:val="28"/>
          <w:szCs w:val="28"/>
          <w:lang w:val="ru-RU"/>
        </w:rPr>
        <w:t xml:space="preserve">пунктом 6 </w:t>
      </w:r>
      <w:r w:rsidRPr="001C406B">
        <w:rPr>
          <w:sz w:val="28"/>
          <w:szCs w:val="28"/>
          <w:lang w:val="ru-RU"/>
        </w:rPr>
        <w:t xml:space="preserve"> </w:t>
      </w:r>
      <w:proofErr w:type="spellStart"/>
      <w:r w:rsidRPr="001C406B">
        <w:rPr>
          <w:sz w:val="28"/>
          <w:szCs w:val="28"/>
        </w:rPr>
        <w:t>настояще</w:t>
      </w:r>
      <w:r>
        <w:rPr>
          <w:sz w:val="28"/>
          <w:szCs w:val="28"/>
          <w:lang w:val="ru-RU"/>
        </w:rPr>
        <w:t>го</w:t>
      </w:r>
      <w:proofErr w:type="spellEnd"/>
      <w:r w:rsidRPr="001C406B">
        <w:rPr>
          <w:sz w:val="28"/>
          <w:szCs w:val="28"/>
        </w:rPr>
        <w:t xml:space="preserve"> </w:t>
      </w:r>
      <w:r>
        <w:rPr>
          <w:sz w:val="28"/>
          <w:szCs w:val="28"/>
          <w:lang w:val="ru-RU"/>
        </w:rPr>
        <w:t>решения</w:t>
      </w:r>
      <w:r w:rsidRPr="00A44A05">
        <w:rPr>
          <w:sz w:val="28"/>
          <w:szCs w:val="28"/>
        </w:rPr>
        <w:t xml:space="preserve"> </w:t>
      </w:r>
      <w:r w:rsidRPr="00972C9E">
        <w:rPr>
          <w:sz w:val="28"/>
          <w:szCs w:val="28"/>
        </w:rPr>
        <w:t xml:space="preserve"> Собрани</w:t>
      </w:r>
      <w:r>
        <w:rPr>
          <w:sz w:val="28"/>
          <w:szCs w:val="28"/>
        </w:rPr>
        <w:t>я</w:t>
      </w:r>
      <w:r w:rsidRPr="00972C9E">
        <w:rPr>
          <w:sz w:val="28"/>
          <w:szCs w:val="28"/>
        </w:rPr>
        <w:t xml:space="preserve"> </w:t>
      </w:r>
      <w:r>
        <w:rPr>
          <w:sz w:val="28"/>
          <w:szCs w:val="28"/>
          <w:lang w:val="ru-RU"/>
        </w:rPr>
        <w:t xml:space="preserve">депутатов </w:t>
      </w:r>
      <w:proofErr w:type="spellStart"/>
      <w:r>
        <w:rPr>
          <w:sz w:val="28"/>
          <w:szCs w:val="28"/>
        </w:rPr>
        <w:t>Старобелицкого</w:t>
      </w:r>
      <w:proofErr w:type="spellEnd"/>
      <w:r>
        <w:rPr>
          <w:sz w:val="28"/>
          <w:szCs w:val="28"/>
        </w:rPr>
        <w:t xml:space="preserve"> сельсовета </w:t>
      </w:r>
      <w:proofErr w:type="spellStart"/>
      <w:r w:rsidRPr="00972C9E">
        <w:rPr>
          <w:sz w:val="28"/>
          <w:szCs w:val="28"/>
        </w:rPr>
        <w:t>Конышевского</w:t>
      </w:r>
      <w:proofErr w:type="spellEnd"/>
      <w:r w:rsidRPr="00972C9E">
        <w:rPr>
          <w:sz w:val="28"/>
          <w:szCs w:val="28"/>
        </w:rPr>
        <w:t xml:space="preserve"> района Курской </w:t>
      </w:r>
      <w:proofErr w:type="spellStart"/>
      <w:r w:rsidRPr="00972C9E">
        <w:rPr>
          <w:sz w:val="28"/>
          <w:szCs w:val="28"/>
        </w:rPr>
        <w:t>облас</w:t>
      </w:r>
      <w:r>
        <w:rPr>
          <w:sz w:val="28"/>
          <w:szCs w:val="28"/>
          <w:lang w:val="ru-RU"/>
        </w:rPr>
        <w:t>ти</w:t>
      </w:r>
      <w:proofErr w:type="spellEnd"/>
      <w:r>
        <w:rPr>
          <w:sz w:val="28"/>
          <w:szCs w:val="28"/>
          <w:lang w:val="ru-RU"/>
        </w:rPr>
        <w:t xml:space="preserve">. </w:t>
      </w:r>
      <w:r w:rsidRPr="001C406B">
        <w:rPr>
          <w:sz w:val="28"/>
          <w:szCs w:val="28"/>
        </w:rPr>
        <w:t xml:space="preserve"> По желанию </w:t>
      </w:r>
      <w:r>
        <w:rPr>
          <w:sz w:val="28"/>
          <w:szCs w:val="28"/>
          <w:lang w:val="ru-RU"/>
        </w:rPr>
        <w:t>муниципальных служащих</w:t>
      </w:r>
      <w:r w:rsidRPr="001C406B">
        <w:rPr>
          <w:sz w:val="28"/>
          <w:szCs w:val="28"/>
        </w:rPr>
        <w:t xml:space="preserve"> </w:t>
      </w:r>
      <w:proofErr w:type="spellStart"/>
      <w:r w:rsidRPr="001C406B">
        <w:rPr>
          <w:sz w:val="28"/>
          <w:szCs w:val="28"/>
        </w:rPr>
        <w:t>пе</w:t>
      </w:r>
      <w:proofErr w:type="spellEnd"/>
      <w:r>
        <w:rPr>
          <w:sz w:val="28"/>
          <w:szCs w:val="28"/>
          <w:lang w:val="ru-RU"/>
        </w:rPr>
        <w:t>н</w:t>
      </w:r>
      <w:r w:rsidRPr="001C406B">
        <w:rPr>
          <w:sz w:val="28"/>
          <w:szCs w:val="28"/>
        </w:rPr>
        <w:t xml:space="preserve">сия за выслугу </w:t>
      </w:r>
      <w:proofErr w:type="spellStart"/>
      <w:r w:rsidRPr="001C406B">
        <w:rPr>
          <w:sz w:val="28"/>
          <w:szCs w:val="28"/>
        </w:rPr>
        <w:t>ле</w:t>
      </w:r>
      <w:proofErr w:type="spellEnd"/>
      <w:r>
        <w:rPr>
          <w:sz w:val="28"/>
          <w:szCs w:val="28"/>
          <w:lang w:val="ru-RU"/>
        </w:rPr>
        <w:t>т</w:t>
      </w:r>
      <w:r w:rsidRPr="001C406B">
        <w:rPr>
          <w:sz w:val="28"/>
          <w:szCs w:val="28"/>
        </w:rPr>
        <w:t xml:space="preserve"> им может быть установлена заново в соответствии с настоящей статьей</w:t>
      </w:r>
      <w:r>
        <w:rPr>
          <w:sz w:val="28"/>
          <w:szCs w:val="28"/>
          <w:lang w:val="ru-RU"/>
        </w:rPr>
        <w:t>.</w:t>
      </w:r>
    </w:p>
    <w:p w:rsidR="00933C16" w:rsidRDefault="00933C16" w:rsidP="00933C16">
      <w:pPr>
        <w:pStyle w:val="12"/>
        <w:shd w:val="clear" w:color="auto" w:fill="auto"/>
        <w:tabs>
          <w:tab w:val="left" w:pos="142"/>
        </w:tabs>
        <w:spacing w:line="317" w:lineRule="exact"/>
        <w:ind w:firstLine="0"/>
        <w:rPr>
          <w:sz w:val="28"/>
          <w:szCs w:val="28"/>
          <w:lang w:val="ru-RU"/>
        </w:rPr>
      </w:pPr>
      <w:r>
        <w:rPr>
          <w:sz w:val="28"/>
          <w:szCs w:val="28"/>
          <w:lang w:val="ru-RU"/>
        </w:rPr>
        <w:tab/>
      </w:r>
      <w:r>
        <w:rPr>
          <w:sz w:val="28"/>
          <w:szCs w:val="28"/>
          <w:lang w:val="ru-RU"/>
        </w:rPr>
        <w:tab/>
        <w:t>17.</w:t>
      </w:r>
      <w:r w:rsidRPr="001C406B">
        <w:t xml:space="preserve"> </w:t>
      </w:r>
      <w:proofErr w:type="gramStart"/>
      <w:r w:rsidRPr="001C406B">
        <w:rPr>
          <w:sz w:val="28"/>
          <w:szCs w:val="28"/>
        </w:rPr>
        <w:t xml:space="preserve">Пенсия за выслугу лет индексируется в соответствии с муниципальными правовыми актами при централизованном повышении денежного содержания </w:t>
      </w:r>
      <w:r w:rsidRPr="001C406B">
        <w:rPr>
          <w:rStyle w:val="5"/>
          <w:sz w:val="28"/>
          <w:szCs w:val="28"/>
        </w:rPr>
        <w:t xml:space="preserve"> </w:t>
      </w:r>
      <w:proofErr w:type="spellStart"/>
      <w:r w:rsidRPr="001C406B">
        <w:rPr>
          <w:sz w:val="28"/>
          <w:szCs w:val="28"/>
        </w:rPr>
        <w:t>мун</w:t>
      </w:r>
      <w:r>
        <w:rPr>
          <w:sz w:val="28"/>
          <w:szCs w:val="28"/>
          <w:lang w:val="ru-RU"/>
        </w:rPr>
        <w:t>иципальных</w:t>
      </w:r>
      <w:proofErr w:type="spellEnd"/>
      <w:r>
        <w:rPr>
          <w:sz w:val="28"/>
          <w:szCs w:val="28"/>
          <w:lang w:val="ru-RU"/>
        </w:rPr>
        <w:t xml:space="preserve"> служащих с учетом положений, предусмотренных пунктами 6, 8, 9 настоящего решения</w:t>
      </w:r>
      <w:r w:rsidRPr="00A44A05">
        <w:rPr>
          <w:sz w:val="28"/>
          <w:szCs w:val="28"/>
        </w:rPr>
        <w:t xml:space="preserve"> </w:t>
      </w:r>
      <w:r w:rsidRPr="00972C9E">
        <w:rPr>
          <w:sz w:val="28"/>
          <w:szCs w:val="28"/>
        </w:rPr>
        <w:t>Собрани</w:t>
      </w:r>
      <w:r>
        <w:rPr>
          <w:sz w:val="28"/>
          <w:szCs w:val="28"/>
        </w:rPr>
        <w:t>я</w:t>
      </w:r>
      <w:r>
        <w:rPr>
          <w:sz w:val="28"/>
          <w:szCs w:val="28"/>
          <w:lang w:val="ru-RU"/>
        </w:rPr>
        <w:t xml:space="preserve"> депутатов </w:t>
      </w:r>
      <w:proofErr w:type="spellStart"/>
      <w:r>
        <w:rPr>
          <w:sz w:val="28"/>
          <w:szCs w:val="28"/>
        </w:rPr>
        <w:t>Старобелицкого</w:t>
      </w:r>
      <w:proofErr w:type="spellEnd"/>
      <w:r>
        <w:rPr>
          <w:sz w:val="28"/>
          <w:szCs w:val="28"/>
        </w:rPr>
        <w:t xml:space="preserve"> сельсовета</w:t>
      </w:r>
      <w:r w:rsidRPr="00972C9E">
        <w:rPr>
          <w:sz w:val="28"/>
          <w:szCs w:val="28"/>
        </w:rPr>
        <w:t xml:space="preserve"> </w:t>
      </w:r>
      <w:proofErr w:type="spellStart"/>
      <w:r w:rsidRPr="00972C9E">
        <w:rPr>
          <w:sz w:val="28"/>
          <w:szCs w:val="28"/>
        </w:rPr>
        <w:t>Конышевского</w:t>
      </w:r>
      <w:proofErr w:type="spellEnd"/>
      <w:r w:rsidRPr="00972C9E">
        <w:rPr>
          <w:sz w:val="28"/>
          <w:szCs w:val="28"/>
        </w:rPr>
        <w:t xml:space="preserve"> района Курской области</w:t>
      </w:r>
      <w:r w:rsidRPr="00061F99">
        <w:rPr>
          <w:sz w:val="28"/>
          <w:szCs w:val="28"/>
          <w:lang w:val="ru-RU"/>
        </w:rPr>
        <w:t xml:space="preserve"> </w:t>
      </w:r>
      <w:r>
        <w:rPr>
          <w:sz w:val="28"/>
          <w:szCs w:val="28"/>
          <w:lang w:val="ru-RU"/>
        </w:rPr>
        <w:t xml:space="preserve">и муниципального акта, </w:t>
      </w:r>
      <w:proofErr w:type="spellStart"/>
      <w:r w:rsidRPr="00832459">
        <w:rPr>
          <w:sz w:val="28"/>
          <w:szCs w:val="28"/>
        </w:rPr>
        <w:t>устанавливающ</w:t>
      </w:r>
      <w:proofErr w:type="spellEnd"/>
      <w:r>
        <w:rPr>
          <w:sz w:val="28"/>
          <w:szCs w:val="28"/>
          <w:lang w:val="ru-RU"/>
        </w:rPr>
        <w:t>его</w:t>
      </w:r>
      <w:r w:rsidRPr="00832459">
        <w:rPr>
          <w:sz w:val="28"/>
          <w:szCs w:val="28"/>
        </w:rPr>
        <w:t xml:space="preserve"> порядок определения среднемесячного заработка, из которого исчисляется размер пенсии за выслугу лет</w:t>
      </w:r>
      <w:r>
        <w:rPr>
          <w:sz w:val="28"/>
          <w:szCs w:val="28"/>
          <w:lang w:val="ru-RU"/>
        </w:rPr>
        <w:t>.</w:t>
      </w:r>
      <w:proofErr w:type="gramEnd"/>
    </w:p>
    <w:p w:rsidR="00933C16" w:rsidRPr="005B1577" w:rsidRDefault="00933C16" w:rsidP="00933C16">
      <w:pPr>
        <w:pStyle w:val="21"/>
        <w:shd w:val="clear" w:color="auto" w:fill="auto"/>
        <w:tabs>
          <w:tab w:val="left" w:pos="1498"/>
        </w:tabs>
        <w:spacing w:after="0" w:line="240" w:lineRule="auto"/>
        <w:rPr>
          <w:rFonts w:ascii="Times New Roman" w:hAnsi="Times New Roman" w:cs="Times New Roman"/>
          <w:sz w:val="28"/>
          <w:szCs w:val="28"/>
        </w:rPr>
      </w:pPr>
      <w:r w:rsidRPr="005B1577">
        <w:rPr>
          <w:rFonts w:ascii="Times New Roman" w:hAnsi="Times New Roman" w:cs="Times New Roman"/>
          <w:sz w:val="28"/>
          <w:szCs w:val="28"/>
        </w:rPr>
        <w:t xml:space="preserve">18. </w:t>
      </w:r>
      <w:proofErr w:type="gramStart"/>
      <w:r w:rsidRPr="005B1577">
        <w:rPr>
          <w:rFonts w:ascii="Times New Roman" w:hAnsi="Times New Roman" w:cs="Times New Roman"/>
          <w:sz w:val="28"/>
          <w:szCs w:val="28"/>
        </w:rPr>
        <w:t>Порядок определения среднемесячного заработка, из которого</w:t>
      </w:r>
      <w:r>
        <w:rPr>
          <w:rFonts w:ascii="Times New Roman" w:hAnsi="Times New Roman" w:cs="Times New Roman"/>
          <w:sz w:val="28"/>
          <w:szCs w:val="28"/>
        </w:rPr>
        <w:t xml:space="preserve"> </w:t>
      </w:r>
      <w:r w:rsidRPr="005B1577">
        <w:rPr>
          <w:rFonts w:ascii="Times New Roman" w:hAnsi="Times New Roman" w:cs="Times New Roman"/>
          <w:sz w:val="28"/>
          <w:szCs w:val="28"/>
        </w:rPr>
        <w:t>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w:t>
      </w:r>
      <w:r w:rsidRPr="005B1577">
        <w:rPr>
          <w:rFonts w:ascii="Times New Roman" w:hAnsi="Times New Roman" w:cs="Times New Roman"/>
          <w:sz w:val="28"/>
          <w:szCs w:val="28"/>
        </w:rPr>
        <w:softHyphen/>
        <w:t>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5B1577">
        <w:rPr>
          <w:rFonts w:ascii="Times New Roman" w:hAnsi="Times New Roman" w:cs="Times New Roman"/>
          <w:sz w:val="28"/>
          <w:szCs w:val="28"/>
        </w:rPr>
        <w:t xml:space="preserve">, </w:t>
      </w:r>
      <w:proofErr w:type="gramStart"/>
      <w:r w:rsidRPr="005B1577">
        <w:rPr>
          <w:rFonts w:ascii="Times New Roman" w:hAnsi="Times New Roman" w:cs="Times New Roman"/>
          <w:sz w:val="28"/>
          <w:szCs w:val="28"/>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5B1577">
        <w:rPr>
          <w:rFonts w:ascii="Times New Roman" w:hAnsi="Times New Roman" w:cs="Times New Roman"/>
          <w:sz w:val="28"/>
          <w:szCs w:val="28"/>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
    <w:p w:rsidR="00933C16" w:rsidRDefault="00933C16" w:rsidP="00933C16">
      <w:pPr>
        <w:pStyle w:val="12"/>
        <w:shd w:val="clear" w:color="auto" w:fill="auto"/>
        <w:tabs>
          <w:tab w:val="left" w:pos="142"/>
        </w:tabs>
        <w:spacing w:line="240" w:lineRule="auto"/>
        <w:ind w:firstLine="0"/>
        <w:rPr>
          <w:sz w:val="28"/>
          <w:szCs w:val="28"/>
          <w:lang w:val="ru-RU"/>
        </w:rPr>
      </w:pPr>
      <w:r>
        <w:rPr>
          <w:sz w:val="28"/>
          <w:szCs w:val="28"/>
          <w:lang w:val="ru-RU"/>
        </w:rPr>
        <w:lastRenderedPageBreak/>
        <w:tab/>
      </w:r>
      <w:r>
        <w:rPr>
          <w:sz w:val="28"/>
          <w:szCs w:val="28"/>
          <w:lang w:val="ru-RU"/>
        </w:rPr>
        <w:tab/>
        <w:t>19.</w:t>
      </w:r>
      <w:r w:rsidRPr="005B1577">
        <w:rPr>
          <w:sz w:val="28"/>
          <w:szCs w:val="28"/>
        </w:rPr>
        <w:t xml:space="preserve"> </w:t>
      </w:r>
      <w:r>
        <w:rPr>
          <w:sz w:val="28"/>
          <w:szCs w:val="28"/>
          <w:lang w:val="ru-RU"/>
        </w:rPr>
        <w:t xml:space="preserve">Выплата </w:t>
      </w:r>
      <w:r w:rsidRPr="005B1577">
        <w:rPr>
          <w:sz w:val="28"/>
          <w:szCs w:val="28"/>
        </w:rPr>
        <w:t>пенсии за выслугу лет</w:t>
      </w:r>
      <w:r>
        <w:rPr>
          <w:sz w:val="28"/>
          <w:szCs w:val="28"/>
          <w:lang w:val="ru-RU"/>
        </w:rPr>
        <w:t xml:space="preserve"> муниципальным служащим производится за счет средств бюджета </w:t>
      </w:r>
      <w:proofErr w:type="spellStart"/>
      <w:r>
        <w:rPr>
          <w:sz w:val="28"/>
          <w:szCs w:val="28"/>
        </w:rPr>
        <w:t>Старобелицкого</w:t>
      </w:r>
      <w:proofErr w:type="spellEnd"/>
      <w:r>
        <w:rPr>
          <w:sz w:val="28"/>
          <w:szCs w:val="28"/>
        </w:rPr>
        <w:t xml:space="preserve"> сельсовета </w:t>
      </w:r>
      <w:proofErr w:type="spellStart"/>
      <w:r>
        <w:rPr>
          <w:sz w:val="28"/>
          <w:szCs w:val="28"/>
          <w:lang w:val="ru-RU"/>
        </w:rPr>
        <w:t>Конышевского</w:t>
      </w:r>
      <w:proofErr w:type="spellEnd"/>
      <w:r>
        <w:rPr>
          <w:sz w:val="28"/>
          <w:szCs w:val="28"/>
          <w:lang w:val="ru-RU"/>
        </w:rPr>
        <w:t xml:space="preserve"> района.</w:t>
      </w:r>
    </w:p>
    <w:p w:rsidR="00933C16" w:rsidRPr="005B1577" w:rsidRDefault="00933C16" w:rsidP="00933C16">
      <w:pPr>
        <w:ind w:firstLine="720"/>
        <w:jc w:val="both"/>
        <w:rPr>
          <w:sz w:val="28"/>
          <w:szCs w:val="28"/>
        </w:rPr>
      </w:pPr>
      <w:r w:rsidRPr="005B1577">
        <w:rPr>
          <w:sz w:val="28"/>
          <w:szCs w:val="28"/>
        </w:rPr>
        <w:t>20.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33C16" w:rsidRPr="005B1577" w:rsidRDefault="00933C16" w:rsidP="00933C16">
      <w:pPr>
        <w:tabs>
          <w:tab w:val="left" w:pos="0"/>
        </w:tabs>
        <w:jc w:val="both"/>
        <w:rPr>
          <w:sz w:val="28"/>
          <w:szCs w:val="28"/>
        </w:rPr>
      </w:pPr>
      <w:r>
        <w:rPr>
          <w:sz w:val="28"/>
          <w:szCs w:val="28"/>
        </w:rPr>
        <w:tab/>
        <w:t>21.</w:t>
      </w:r>
      <w:r w:rsidRPr="005B1577">
        <w:rPr>
          <w:sz w:val="28"/>
          <w:szCs w:val="28"/>
        </w:rPr>
        <w:t>В случае, если размер ранее назначенной пенсии превышает размер пенсии, полагающейся</w:t>
      </w:r>
      <w:r>
        <w:rPr>
          <w:sz w:val="28"/>
          <w:szCs w:val="28"/>
        </w:rPr>
        <w:t xml:space="preserve"> </w:t>
      </w:r>
      <w:r w:rsidRPr="005B1577">
        <w:rPr>
          <w:sz w:val="28"/>
          <w:szCs w:val="28"/>
        </w:rPr>
        <w:t>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933C16" w:rsidRPr="005B1577" w:rsidRDefault="00933C16" w:rsidP="00933C16">
      <w:pPr>
        <w:ind w:firstLine="708"/>
        <w:jc w:val="both"/>
        <w:rPr>
          <w:sz w:val="28"/>
          <w:szCs w:val="28"/>
        </w:rPr>
      </w:pPr>
      <w:r>
        <w:rPr>
          <w:sz w:val="28"/>
          <w:szCs w:val="28"/>
        </w:rPr>
        <w:t>22.</w:t>
      </w:r>
      <w:r w:rsidRPr="005B1577">
        <w:rPr>
          <w:sz w:val="28"/>
          <w:szCs w:val="28"/>
        </w:rPr>
        <w:t>В случае, если среднемесячный заработок, из которого производится перерасчет размера пенс</w:t>
      </w:r>
      <w:r>
        <w:rPr>
          <w:sz w:val="28"/>
          <w:szCs w:val="28"/>
        </w:rPr>
        <w:t>ии за выслугу лет с 1 января 2021</w:t>
      </w:r>
      <w:r w:rsidRPr="005B1577">
        <w:rPr>
          <w:sz w:val="28"/>
          <w:szCs w:val="28"/>
        </w:rPr>
        <w:t xml:space="preserve">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933C16" w:rsidRPr="005B1577" w:rsidRDefault="00933C16" w:rsidP="00933C16">
      <w:pPr>
        <w:ind w:firstLine="708"/>
        <w:jc w:val="both"/>
        <w:rPr>
          <w:sz w:val="28"/>
          <w:szCs w:val="28"/>
        </w:rPr>
      </w:pPr>
      <w:proofErr w:type="gramStart"/>
      <w:r>
        <w:rPr>
          <w:sz w:val="28"/>
          <w:szCs w:val="28"/>
        </w:rPr>
        <w:t>23.</w:t>
      </w:r>
      <w:r w:rsidRPr="005B1577">
        <w:rPr>
          <w:sz w:val="28"/>
          <w:szCs w:val="28"/>
        </w:rPr>
        <w:t>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w:t>
      </w:r>
      <w:proofErr w:type="gramEnd"/>
      <w:r w:rsidRPr="005B1577">
        <w:rPr>
          <w:sz w:val="28"/>
          <w:szCs w:val="28"/>
        </w:rPr>
        <w:t xml:space="preserve"> 2007 года N </w:t>
      </w:r>
      <w:r>
        <w:rPr>
          <w:sz w:val="28"/>
          <w:szCs w:val="28"/>
        </w:rPr>
        <w:t>60</w:t>
      </w:r>
      <w:r w:rsidRPr="005B1577">
        <w:rPr>
          <w:sz w:val="28"/>
          <w:szCs w:val="28"/>
        </w:rPr>
        <w:t>-ЗКО "О муниципальной службе в Курской области</w:t>
      </w:r>
      <w:proofErr w:type="gramStart"/>
      <w:r w:rsidRPr="005B1577">
        <w:rPr>
          <w:sz w:val="28"/>
          <w:szCs w:val="28"/>
        </w:rPr>
        <w:t>"</w:t>
      </w:r>
      <w:r>
        <w:rPr>
          <w:sz w:val="28"/>
          <w:szCs w:val="28"/>
        </w:rPr>
        <w:t>(</w:t>
      </w:r>
      <w:proofErr w:type="gramEnd"/>
      <w:r>
        <w:rPr>
          <w:sz w:val="28"/>
          <w:szCs w:val="28"/>
        </w:rPr>
        <w:t>в редакции Закона Курской области от 01.02.2017г. №2-ЗКО)</w:t>
      </w:r>
      <w:r w:rsidRPr="005B1577">
        <w:rPr>
          <w:sz w:val="28"/>
          <w:szCs w:val="28"/>
        </w:rPr>
        <w:t xml:space="preserve"> вследствие увеличения или индексации в</w:t>
      </w:r>
      <w:r>
        <w:rPr>
          <w:sz w:val="28"/>
          <w:szCs w:val="28"/>
        </w:rPr>
        <w:t xml:space="preserve"> установленном порядке. </w:t>
      </w:r>
    </w:p>
    <w:p w:rsidR="00933C16" w:rsidRPr="005B1577" w:rsidRDefault="00933C16" w:rsidP="00933C16">
      <w:pPr>
        <w:pStyle w:val="12"/>
        <w:shd w:val="clear" w:color="auto" w:fill="auto"/>
        <w:tabs>
          <w:tab w:val="left" w:pos="142"/>
        </w:tabs>
        <w:spacing w:line="240" w:lineRule="auto"/>
        <w:ind w:firstLine="0"/>
        <w:rPr>
          <w:sz w:val="28"/>
          <w:szCs w:val="28"/>
          <w:lang w:val="ru-RU"/>
        </w:rPr>
      </w:pPr>
    </w:p>
    <w:p w:rsidR="00471D39" w:rsidRDefault="00471D39"/>
    <w:sectPr w:rsidR="00471D39" w:rsidSect="00972C9E">
      <w:headerReference w:type="even" r:id="rId7"/>
      <w:headerReference w:type="default" r:id="rId8"/>
      <w:pgSz w:w="11906" w:h="16838" w:code="9"/>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2E" w:rsidRDefault="00491A2E">
      <w:r>
        <w:separator/>
      </w:r>
    </w:p>
  </w:endnote>
  <w:endnote w:type="continuationSeparator" w:id="0">
    <w:p w:rsidR="00491A2E" w:rsidRDefault="0049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2E" w:rsidRDefault="00491A2E">
      <w:r>
        <w:separator/>
      </w:r>
    </w:p>
  </w:footnote>
  <w:footnote w:type="continuationSeparator" w:id="0">
    <w:p w:rsidR="00491A2E" w:rsidRDefault="00491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39" w:rsidRDefault="00981B77" w:rsidP="00BB25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1439" w:rsidRDefault="00491A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39" w:rsidRDefault="00981B77" w:rsidP="00BB25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2705">
      <w:rPr>
        <w:rStyle w:val="a5"/>
        <w:noProof/>
      </w:rPr>
      <w:t>9</w:t>
    </w:r>
    <w:r>
      <w:rPr>
        <w:rStyle w:val="a5"/>
      </w:rPr>
      <w:fldChar w:fldCharType="end"/>
    </w:r>
  </w:p>
  <w:p w:rsidR="00021439" w:rsidRDefault="00491A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61"/>
    <w:rsid w:val="00471D39"/>
    <w:rsid w:val="00491A2E"/>
    <w:rsid w:val="005C6261"/>
    <w:rsid w:val="00612705"/>
    <w:rsid w:val="00933C16"/>
    <w:rsid w:val="00981B77"/>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3C16"/>
    <w:pPr>
      <w:tabs>
        <w:tab w:val="center" w:pos="4677"/>
        <w:tab w:val="right" w:pos="9355"/>
      </w:tabs>
    </w:pPr>
  </w:style>
  <w:style w:type="character" w:customStyle="1" w:styleId="a4">
    <w:name w:val="Верхний колонтитул Знак"/>
    <w:basedOn w:val="a0"/>
    <w:link w:val="a3"/>
    <w:rsid w:val="00933C16"/>
    <w:rPr>
      <w:rFonts w:ascii="Times New Roman" w:eastAsia="Times New Roman" w:hAnsi="Times New Roman" w:cs="Times New Roman"/>
      <w:sz w:val="24"/>
      <w:szCs w:val="24"/>
      <w:lang w:eastAsia="ru-RU"/>
    </w:rPr>
  </w:style>
  <w:style w:type="character" w:styleId="a5">
    <w:name w:val="page number"/>
    <w:basedOn w:val="a0"/>
    <w:rsid w:val="00933C16"/>
  </w:style>
  <w:style w:type="character" w:customStyle="1" w:styleId="a6">
    <w:name w:val="Основной текст_"/>
    <w:link w:val="1"/>
    <w:rsid w:val="00933C16"/>
    <w:rPr>
      <w:sz w:val="27"/>
      <w:szCs w:val="27"/>
      <w:shd w:val="clear" w:color="auto" w:fill="FFFFFF"/>
    </w:rPr>
  </w:style>
  <w:style w:type="paragraph" w:customStyle="1" w:styleId="1">
    <w:name w:val="Основной текст1"/>
    <w:basedOn w:val="a"/>
    <w:link w:val="a6"/>
    <w:rsid w:val="00933C16"/>
    <w:pPr>
      <w:shd w:val="clear" w:color="auto" w:fill="FFFFFF"/>
      <w:spacing w:before="420" w:after="420" w:line="0" w:lineRule="atLeast"/>
    </w:pPr>
    <w:rPr>
      <w:rFonts w:asciiTheme="minorHAnsi" w:eastAsiaTheme="minorHAnsi" w:hAnsiTheme="minorHAnsi" w:cstheme="minorBidi"/>
      <w:sz w:val="27"/>
      <w:szCs w:val="27"/>
      <w:lang w:eastAsia="en-US"/>
    </w:rPr>
  </w:style>
  <w:style w:type="paragraph" w:customStyle="1" w:styleId="12">
    <w:name w:val="Основной текст12"/>
    <w:basedOn w:val="a"/>
    <w:rsid w:val="00933C16"/>
    <w:pPr>
      <w:shd w:val="clear" w:color="auto" w:fill="FFFFFF"/>
      <w:spacing w:line="302" w:lineRule="exact"/>
      <w:ind w:hanging="260"/>
      <w:jc w:val="both"/>
    </w:pPr>
    <w:rPr>
      <w:color w:val="000000"/>
      <w:sz w:val="26"/>
      <w:szCs w:val="26"/>
      <w:lang w:val="ru"/>
    </w:rPr>
  </w:style>
  <w:style w:type="character" w:customStyle="1" w:styleId="2">
    <w:name w:val="Основной текст2"/>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
    <w:name w:val="Основной текст (3)"/>
    <w:rsid w:val="00933C16"/>
    <w:rPr>
      <w:rFonts w:ascii="Times New Roman" w:eastAsia="Times New Roman" w:hAnsi="Times New Roman" w:cs="Times New Roman"/>
      <w:b w:val="0"/>
      <w:bCs w:val="0"/>
      <w:i w:val="0"/>
      <w:iCs w:val="0"/>
      <w:smallCaps w:val="0"/>
      <w:strike w:val="0"/>
      <w:spacing w:val="0"/>
      <w:sz w:val="26"/>
      <w:szCs w:val="26"/>
    </w:rPr>
  </w:style>
  <w:style w:type="character" w:customStyle="1" w:styleId="3145pt3pt">
    <w:name w:val="Основной текст (3) + 14;5 pt;Курсив;Интервал 3 pt"/>
    <w:rsid w:val="00933C16"/>
    <w:rPr>
      <w:rFonts w:ascii="Times New Roman" w:eastAsia="Times New Roman" w:hAnsi="Times New Roman" w:cs="Times New Roman"/>
      <w:b w:val="0"/>
      <w:bCs w:val="0"/>
      <w:i/>
      <w:iCs/>
      <w:smallCaps w:val="0"/>
      <w:strike w:val="0"/>
      <w:spacing w:val="70"/>
      <w:sz w:val="29"/>
      <w:szCs w:val="29"/>
    </w:rPr>
  </w:style>
  <w:style w:type="character" w:customStyle="1" w:styleId="20">
    <w:name w:val="Основной текст (2)_"/>
    <w:link w:val="21"/>
    <w:rsid w:val="00933C16"/>
    <w:rPr>
      <w:rFonts w:ascii="Arial Unicode MS" w:eastAsia="Arial Unicode MS" w:hAnsi="Arial Unicode MS" w:cs="Arial Unicode MS"/>
      <w:sz w:val="19"/>
      <w:szCs w:val="19"/>
      <w:shd w:val="clear" w:color="auto" w:fill="FFFFFF"/>
    </w:rPr>
  </w:style>
  <w:style w:type="paragraph" w:customStyle="1" w:styleId="21">
    <w:name w:val="Основной текст (2)"/>
    <w:basedOn w:val="a"/>
    <w:link w:val="20"/>
    <w:rsid w:val="00933C16"/>
    <w:pPr>
      <w:shd w:val="clear" w:color="auto" w:fill="FFFFFF"/>
      <w:spacing w:after="60" w:line="226" w:lineRule="exact"/>
      <w:ind w:firstLine="560"/>
      <w:jc w:val="both"/>
    </w:pPr>
    <w:rPr>
      <w:rFonts w:ascii="Arial Unicode MS" w:eastAsia="Arial Unicode MS" w:hAnsi="Arial Unicode MS" w:cs="Arial Unicode MS"/>
      <w:sz w:val="19"/>
      <w:szCs w:val="19"/>
      <w:lang w:eastAsia="en-US"/>
    </w:rPr>
  </w:style>
  <w:style w:type="character" w:customStyle="1" w:styleId="4">
    <w:name w:val="Основной текст4"/>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5pt">
    <w:name w:val="Основной текст + 13;5 pt"/>
    <w:rsid w:val="00933C1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
    <w:name w:val="Основной текст5"/>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
    <w:name w:val="Основной текст8"/>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
    <w:name w:val="Основной текст9"/>
    <w:rsid w:val="00933C16"/>
    <w:rPr>
      <w:rFonts w:ascii="Times New Roman" w:eastAsia="Times New Roman" w:hAnsi="Times New Roman" w:cs="Times New Roman"/>
      <w:b w:val="0"/>
      <w:bCs w:val="0"/>
      <w:i w:val="0"/>
      <w:iCs w:val="0"/>
      <w:smallCaps w:val="0"/>
      <w:strike w:val="0"/>
      <w:spacing w:val="0"/>
      <w:sz w:val="26"/>
      <w:szCs w:val="26"/>
      <w:shd w:val="clear" w:color="auto" w:fill="FFFFFF"/>
      <w:lang w:val="en-US"/>
    </w:rPr>
  </w:style>
  <w:style w:type="paragraph" w:styleId="a7">
    <w:name w:val="Balloon Text"/>
    <w:basedOn w:val="a"/>
    <w:link w:val="a8"/>
    <w:uiPriority w:val="99"/>
    <w:semiHidden/>
    <w:unhideWhenUsed/>
    <w:rsid w:val="00612705"/>
    <w:rPr>
      <w:rFonts w:ascii="Tahoma" w:hAnsi="Tahoma" w:cs="Tahoma"/>
      <w:sz w:val="16"/>
      <w:szCs w:val="16"/>
    </w:rPr>
  </w:style>
  <w:style w:type="character" w:customStyle="1" w:styleId="a8">
    <w:name w:val="Текст выноски Знак"/>
    <w:basedOn w:val="a0"/>
    <w:link w:val="a7"/>
    <w:uiPriority w:val="99"/>
    <w:semiHidden/>
    <w:rsid w:val="006127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3C16"/>
    <w:pPr>
      <w:tabs>
        <w:tab w:val="center" w:pos="4677"/>
        <w:tab w:val="right" w:pos="9355"/>
      </w:tabs>
    </w:pPr>
  </w:style>
  <w:style w:type="character" w:customStyle="1" w:styleId="a4">
    <w:name w:val="Верхний колонтитул Знак"/>
    <w:basedOn w:val="a0"/>
    <w:link w:val="a3"/>
    <w:rsid w:val="00933C16"/>
    <w:rPr>
      <w:rFonts w:ascii="Times New Roman" w:eastAsia="Times New Roman" w:hAnsi="Times New Roman" w:cs="Times New Roman"/>
      <w:sz w:val="24"/>
      <w:szCs w:val="24"/>
      <w:lang w:eastAsia="ru-RU"/>
    </w:rPr>
  </w:style>
  <w:style w:type="character" w:styleId="a5">
    <w:name w:val="page number"/>
    <w:basedOn w:val="a0"/>
    <w:rsid w:val="00933C16"/>
  </w:style>
  <w:style w:type="character" w:customStyle="1" w:styleId="a6">
    <w:name w:val="Основной текст_"/>
    <w:link w:val="1"/>
    <w:rsid w:val="00933C16"/>
    <w:rPr>
      <w:sz w:val="27"/>
      <w:szCs w:val="27"/>
      <w:shd w:val="clear" w:color="auto" w:fill="FFFFFF"/>
    </w:rPr>
  </w:style>
  <w:style w:type="paragraph" w:customStyle="1" w:styleId="1">
    <w:name w:val="Основной текст1"/>
    <w:basedOn w:val="a"/>
    <w:link w:val="a6"/>
    <w:rsid w:val="00933C16"/>
    <w:pPr>
      <w:shd w:val="clear" w:color="auto" w:fill="FFFFFF"/>
      <w:spacing w:before="420" w:after="420" w:line="0" w:lineRule="atLeast"/>
    </w:pPr>
    <w:rPr>
      <w:rFonts w:asciiTheme="minorHAnsi" w:eastAsiaTheme="minorHAnsi" w:hAnsiTheme="minorHAnsi" w:cstheme="minorBidi"/>
      <w:sz w:val="27"/>
      <w:szCs w:val="27"/>
      <w:lang w:eastAsia="en-US"/>
    </w:rPr>
  </w:style>
  <w:style w:type="paragraph" w:customStyle="1" w:styleId="12">
    <w:name w:val="Основной текст12"/>
    <w:basedOn w:val="a"/>
    <w:rsid w:val="00933C16"/>
    <w:pPr>
      <w:shd w:val="clear" w:color="auto" w:fill="FFFFFF"/>
      <w:spacing w:line="302" w:lineRule="exact"/>
      <w:ind w:hanging="260"/>
      <w:jc w:val="both"/>
    </w:pPr>
    <w:rPr>
      <w:color w:val="000000"/>
      <w:sz w:val="26"/>
      <w:szCs w:val="26"/>
      <w:lang w:val="ru"/>
    </w:rPr>
  </w:style>
  <w:style w:type="character" w:customStyle="1" w:styleId="2">
    <w:name w:val="Основной текст2"/>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
    <w:name w:val="Основной текст (3)"/>
    <w:rsid w:val="00933C16"/>
    <w:rPr>
      <w:rFonts w:ascii="Times New Roman" w:eastAsia="Times New Roman" w:hAnsi="Times New Roman" w:cs="Times New Roman"/>
      <w:b w:val="0"/>
      <w:bCs w:val="0"/>
      <w:i w:val="0"/>
      <w:iCs w:val="0"/>
      <w:smallCaps w:val="0"/>
      <w:strike w:val="0"/>
      <w:spacing w:val="0"/>
      <w:sz w:val="26"/>
      <w:szCs w:val="26"/>
    </w:rPr>
  </w:style>
  <w:style w:type="character" w:customStyle="1" w:styleId="3145pt3pt">
    <w:name w:val="Основной текст (3) + 14;5 pt;Курсив;Интервал 3 pt"/>
    <w:rsid w:val="00933C16"/>
    <w:rPr>
      <w:rFonts w:ascii="Times New Roman" w:eastAsia="Times New Roman" w:hAnsi="Times New Roman" w:cs="Times New Roman"/>
      <w:b w:val="0"/>
      <w:bCs w:val="0"/>
      <w:i/>
      <w:iCs/>
      <w:smallCaps w:val="0"/>
      <w:strike w:val="0"/>
      <w:spacing w:val="70"/>
      <w:sz w:val="29"/>
      <w:szCs w:val="29"/>
    </w:rPr>
  </w:style>
  <w:style w:type="character" w:customStyle="1" w:styleId="20">
    <w:name w:val="Основной текст (2)_"/>
    <w:link w:val="21"/>
    <w:rsid w:val="00933C16"/>
    <w:rPr>
      <w:rFonts w:ascii="Arial Unicode MS" w:eastAsia="Arial Unicode MS" w:hAnsi="Arial Unicode MS" w:cs="Arial Unicode MS"/>
      <w:sz w:val="19"/>
      <w:szCs w:val="19"/>
      <w:shd w:val="clear" w:color="auto" w:fill="FFFFFF"/>
    </w:rPr>
  </w:style>
  <w:style w:type="paragraph" w:customStyle="1" w:styleId="21">
    <w:name w:val="Основной текст (2)"/>
    <w:basedOn w:val="a"/>
    <w:link w:val="20"/>
    <w:rsid w:val="00933C16"/>
    <w:pPr>
      <w:shd w:val="clear" w:color="auto" w:fill="FFFFFF"/>
      <w:spacing w:after="60" w:line="226" w:lineRule="exact"/>
      <w:ind w:firstLine="560"/>
      <w:jc w:val="both"/>
    </w:pPr>
    <w:rPr>
      <w:rFonts w:ascii="Arial Unicode MS" w:eastAsia="Arial Unicode MS" w:hAnsi="Arial Unicode MS" w:cs="Arial Unicode MS"/>
      <w:sz w:val="19"/>
      <w:szCs w:val="19"/>
      <w:lang w:eastAsia="en-US"/>
    </w:rPr>
  </w:style>
  <w:style w:type="character" w:customStyle="1" w:styleId="4">
    <w:name w:val="Основной текст4"/>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5pt">
    <w:name w:val="Основной текст + 13;5 pt"/>
    <w:rsid w:val="00933C1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
    <w:name w:val="Основной текст5"/>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
    <w:name w:val="Основной текст8"/>
    <w:rsid w:val="00933C16"/>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
    <w:name w:val="Основной текст9"/>
    <w:rsid w:val="00933C16"/>
    <w:rPr>
      <w:rFonts w:ascii="Times New Roman" w:eastAsia="Times New Roman" w:hAnsi="Times New Roman" w:cs="Times New Roman"/>
      <w:b w:val="0"/>
      <w:bCs w:val="0"/>
      <w:i w:val="0"/>
      <w:iCs w:val="0"/>
      <w:smallCaps w:val="0"/>
      <w:strike w:val="0"/>
      <w:spacing w:val="0"/>
      <w:sz w:val="26"/>
      <w:szCs w:val="26"/>
      <w:shd w:val="clear" w:color="auto" w:fill="FFFFFF"/>
      <w:lang w:val="en-US"/>
    </w:rPr>
  </w:style>
  <w:style w:type="paragraph" w:styleId="a7">
    <w:name w:val="Balloon Text"/>
    <w:basedOn w:val="a"/>
    <w:link w:val="a8"/>
    <w:uiPriority w:val="99"/>
    <w:semiHidden/>
    <w:unhideWhenUsed/>
    <w:rsid w:val="00612705"/>
    <w:rPr>
      <w:rFonts w:ascii="Tahoma" w:hAnsi="Tahoma" w:cs="Tahoma"/>
      <w:sz w:val="16"/>
      <w:szCs w:val="16"/>
    </w:rPr>
  </w:style>
  <w:style w:type="character" w:customStyle="1" w:styleId="a8">
    <w:name w:val="Текст выноски Знак"/>
    <w:basedOn w:val="a0"/>
    <w:link w:val="a7"/>
    <w:uiPriority w:val="99"/>
    <w:semiHidden/>
    <w:rsid w:val="006127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3316</Words>
  <Characters>18903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2021-10-06T09:03:00Z</cp:lastPrinted>
  <dcterms:created xsi:type="dcterms:W3CDTF">2021-10-04T11:34:00Z</dcterms:created>
  <dcterms:modified xsi:type="dcterms:W3CDTF">2021-10-06T09:06:00Z</dcterms:modified>
</cp:coreProperties>
</file>