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8A" w:rsidRPr="005456D5" w:rsidRDefault="00E1668A" w:rsidP="00E166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СОБРАНИЕ ДЕПУТАТОВ СТАРОБЕЛИЦКОГО СЕЛЬСОВЕТА</w:t>
      </w:r>
    </w:p>
    <w:p w:rsidR="00E1668A" w:rsidRPr="005456D5" w:rsidRDefault="00E1668A" w:rsidP="00E166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 РАЙОНА  КУРСКОЙ ОБЛАСТИ</w:t>
      </w:r>
    </w:p>
    <w:p w:rsidR="00E1668A" w:rsidRPr="005456D5" w:rsidRDefault="00E1668A" w:rsidP="00E166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668A" w:rsidRPr="005456D5" w:rsidRDefault="00E1668A" w:rsidP="005456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E1668A" w:rsidRPr="005456D5" w:rsidRDefault="00E1668A" w:rsidP="00E1668A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668A" w:rsidRPr="005456D5" w:rsidRDefault="005456D5" w:rsidP="005501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 15 декабря</w:t>
      </w:r>
      <w:r w:rsidR="007A7E0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E1668A" w:rsidRPr="005456D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№ 168</w:t>
      </w:r>
    </w:p>
    <w:p w:rsidR="00E1668A" w:rsidRPr="005456D5" w:rsidRDefault="00E1668A" w:rsidP="005501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456D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45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54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E1668A" w:rsidRPr="005456D5" w:rsidRDefault="00E1668A" w:rsidP="00550149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668A" w:rsidRPr="005456D5" w:rsidRDefault="00E1668A" w:rsidP="005501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  <w:r w:rsidR="00550149"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</w:t>
      </w:r>
      <w:r w:rsidR="00550149"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Курской области 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2021 год и на плановый период 2022 и 2023 годов»</w:t>
      </w:r>
    </w:p>
    <w:p w:rsidR="00E1668A" w:rsidRPr="005456D5" w:rsidRDefault="00E1668A" w:rsidP="00E166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caps/>
          <w:color w:val="FFFFFF"/>
          <w:spacing w:val="80"/>
          <w:sz w:val="27"/>
          <w:szCs w:val="27"/>
          <w:lang w:eastAsia="ru-RU"/>
        </w:rPr>
        <w:t>Курская область</w:t>
      </w:r>
    </w:p>
    <w:p w:rsidR="00E1668A" w:rsidRPr="005456D5" w:rsidRDefault="00E1668A" w:rsidP="00E16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668A" w:rsidRPr="005456D5" w:rsidRDefault="00E1668A" w:rsidP="00E16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668A" w:rsidRPr="005456D5" w:rsidRDefault="00E1668A" w:rsidP="00E166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Статья 1. Основные характеристики  бюджета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района Курской области</w:t>
      </w:r>
    </w:p>
    <w:p w:rsidR="00E1668A" w:rsidRPr="005456D5" w:rsidRDefault="00E1668A" w:rsidP="00E16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1. Утвердить основные характеристики 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на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2021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год: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прогнозируемый общий объем доходов  бюджета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2 030 388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ей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общий объем расходов  бюджета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2 030 388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ей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дефицит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(профицит)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 бюджета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0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2. Утвердить основные характеристики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на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2022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и 2023 годы: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прогнозируемый общий объем доходов бюджета на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2022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год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1 411 369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рублей, на 2023 год –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1 396 301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общий объем расходов  бюджета на 2022 год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1 411 369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рублей, в том числе условно утвержденные расходы в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33 030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рублей, на 2023 год –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1 369 301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рублей, в том числе условно утвержденные расходы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65 128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профицит бюджета на 2022 год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0 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рублей, профицит  бюджета на 2023 год – в сумме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рублей.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highlight w:val="yellow"/>
          <w:lang w:val="x-none" w:eastAsia="x-none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Статья 2.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Источники финансирования дефицита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района Курской области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источники финансирования дефицита 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2021 год согласно приложению № 1 к настоящему Решению;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плановый период 2022 и 2023 годов согласно приложению № 2 к 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Статья 3.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Главные администраторы доходов 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 xml:space="preserve">, главные администраторы источников финансирования дефицита  бюджета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района Курской области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Утвердить перечень главных администраторов доходов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№ 3 к настоящему Решению.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Утвердить перечень главных </w:t>
      </w: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администраторов источников финансирования дефицита бюджета</w:t>
      </w:r>
      <w:proofErr w:type="gram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№ 4 к 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Статья 4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. 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Особенности администрирования доходов 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 xml:space="preserve"> в 2021 году и в плановом периоде 2022 и 2023 годов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 Установить, что поступающие казенным учреждениям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добровольные взносы и пожертвования (безвозмездные поступления) в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полном объеме зачисляются в доход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направляются на финансирование в соответствии с целями их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предоставления, за исключением расходов на содержание органов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местного самоуправления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 Установить, что в 2021 году невыясненные поступления, зачисленные в  бюджет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до 1 января 201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8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и по которым по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состоянию на 1 января 2021 года не осуществлен возврат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зачет, уточнение, подлежат отражению главным администратор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доходов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коду классификации доходов бюджетов, предусмотренному для учета прочих неналоговых доходов 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Установить, что указанные в части 2 настоящей статьи прочие неналоговые доходы бюджета 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возврату, зачету, уточнению не подлежат.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val="x-none" w:eastAsia="x-none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Статья 5. Прогнозируемое поступление доходов  бюджета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 xml:space="preserve"> в 2021 году и в плановом периоде 2022 и 2023 годов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Утвердить прогнозируемое поступление доходов в  бюджет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района Курской области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: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в 2021 году согласно приложению № 5 к настоящему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Решению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 плановый период 2022 и 2023 годов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согласно приложению №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6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к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настоящему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Решению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.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7"/>
          <w:szCs w:val="27"/>
          <w:lang w:eastAsia="ru-RU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 6. Бюджетные      ассигнования            бюджета</w:t>
      </w:r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2021 год и на плановый период 2022 и 2023 годов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1. Утвердить распределение бюджетных ассигнований по разделам, 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lastRenderedPageBreak/>
        <w:t xml:space="preserve">подразделам, целевым статьям (муниципальным программам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и непрограммным направлениям деятельности), группам </w:t>
      </w:r>
      <w:proofErr w:type="gram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видов расходов классификации расходов бюджета</w:t>
      </w:r>
      <w:proofErr w:type="gram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2021 год согласно приложению № 7 к настоящему Решению;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плановый период 2022 и 2023 годов согласно приложению № 8 к 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Утвердить ведомственную структуру расходов бюджета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2021 год согласно приложению № 9 к настоящему Решению;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плановый период 2022 и 2023 годов согласно приложению № 10 к 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видов расходов классификации расходов  бюджета</w:t>
      </w:r>
      <w:proofErr w:type="gram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области: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2021 год согласно приложению № 11 к настоящему Решению;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плановый период 2022 и 2023 годов согласно приложению № 12 к 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E1668A" w:rsidRPr="005456D5" w:rsidRDefault="00E1668A" w:rsidP="005456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Статья </w:t>
      </w: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7</w:t>
      </w:r>
      <w:r w:rsidRPr="005456D5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. Особенности исполнения  бюджета   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val="x-none" w:eastAsia="x-none"/>
        </w:rPr>
        <w:t xml:space="preserve"> района </w:t>
      </w:r>
      <w:r w:rsidRPr="005456D5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Курской области  в 2021 году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1. Остатки средств 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по состоянию на 1 января 2021 года на счете  бюджета 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области, образовавшиеся в связи с неполным использованием получателями средств бюджета  направляются в 2021 году </w:t>
      </w: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</w:t>
      </w:r>
      <w:proofErr w:type="gram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 цели в качестве дополнительного источника.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bookmarkStart w:id="0" w:name="Par112"/>
      <w:bookmarkEnd w:id="0"/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2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 Установить, что в соответствии с пунктом 3 статьи 217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Бюджетного кодекса Российской Федерации в 2021 году в сводную бюджетную роспись вносятся изменения без внесения изменений в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настоящ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ее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Решение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софинансирования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расходных обязательств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Курской области в случае принятия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областными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органами власти решений по предоставлению субсидий 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иных межбюджетных трансфертов из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област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бюджета, а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также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 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реализацию решений Администрации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Курской области, направленных в том числе на обеспечение указов Президента Российской Федерации и совершенствование системы материальной мотивации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муниципальных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служащих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без внесения изменений в настоящее Решение: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1) реорганизация муниципальных учреждений;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3) перераспределение бюджетных ассигнований, предусмотренных на оплату труда работников органа местного самоуправления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области, между главными распорядителями средств 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области,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решений о сокращении численности работников органа местного самоуправления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</w:t>
      </w:r>
      <w:proofErr w:type="gram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области.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4) изменение программных (непрограммных) направлений расходов, подпрограмм, основных мероприятий целевых статей расходов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 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области;</w:t>
      </w:r>
      <w:proofErr w:type="gramEnd"/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 перераспределение бюджетных ассигнований между 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области;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софинансирования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 из областного бюджета и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области, в пределах объема бюджетных ассигнований, предусмотренных по соответствующей муниципальной программе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proofErr w:type="gram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области;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8) увеличение бюджетных ассигнований на сумму остатков по состоянию на 1 января текущего финансового года целевых средств, не использованных в отчетном финансовом году, подлежащих использованию в текущем финансовом году </w:t>
      </w:r>
      <w:proofErr w:type="gram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те</w:t>
      </w:r>
      <w:proofErr w:type="gram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же цели.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 Установить, что получатель средств 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вправе предусматривать авансовые платежи: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при заключении договоров (муниципальных контрактов) на поставку товаров (работ, услуг) в размерах: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а) 100 процентов суммы договора (муниципального контракта) – по договорам (контрактам):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</w:t>
      </w:r>
      <w:proofErr w:type="gram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инженерных изысканий, о проведении </w:t>
      </w: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1668A" w:rsidRPr="005456D5" w:rsidRDefault="00E1668A" w:rsidP="00E1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том числе с 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E1668A" w:rsidRPr="005456D5" w:rsidRDefault="00E1668A" w:rsidP="0054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Предоставить право Администрации</w:t>
      </w: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определить перечень приоритетных расходов бюджета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подлежащих финансированию в первоочередном порядке.</w:t>
      </w:r>
    </w:p>
    <w:p w:rsidR="00E1668A" w:rsidRPr="005456D5" w:rsidRDefault="00E1668A" w:rsidP="00545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Статья 8.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района Курской области</w:t>
      </w:r>
    </w:p>
    <w:p w:rsidR="00E1668A" w:rsidRPr="005456D5" w:rsidRDefault="00E1668A" w:rsidP="0054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Органы местного самоуправления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не вправе принимать решения, приводящие к увеличению в 2021 году численности муниципальных служащих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и работников казенных учреждений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за исключением случаев передачи </w:t>
      </w:r>
      <w:proofErr w:type="spellStart"/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сельсовету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дополнительных полномочий в соответствии с законодательством Российской Федерации. </w:t>
      </w:r>
      <w:proofErr w:type="gramEnd"/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Статья 9. Муниципальный долг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1. Объем муниципального долга при осуществлении муниципальных заимствований 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Курской области не должен превышать следующие значения: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 2021 году до  1 067 834 рубля; 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в 2022 году до 1 069 123 рубля;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в 2023 году до 1 073 411 рублей.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Установить верхний предел муниципального внутреннего долга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на 1 января 2022 года по долговым обязательствам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в сумме 0 рублей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по муниципальным гарантиям – 0 рублей.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Установить верхний предел муниципального внутреннего долга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на 1 января 2023 года по долговым обязательствам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в сумме 0 рублей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по муниципальным гарантиям – 0 рублей.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Установить верхний предел муниципального внутреннего долга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на 1 января 2024 года по долговым обязательствам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в сумме 0</w:t>
      </w:r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рублей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по муниципальным гарантиям – 0 рублей.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 Утвердить Программу муниципальных внутренних заимствований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на 2021 год согласно приложению № 13 к настоящему Решению и Программу муниципальных внутренних заимствований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на плановый период 2022 и 2023 годов согласно приложению № 14 к 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 Утвердить Программу муниципальных гарантий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на 2021 год согласно приложению № 15 к настоящему Решению и Программу муниципальных гарантий </w:t>
      </w:r>
      <w:proofErr w:type="spellStart"/>
      <w:r w:rsidRPr="005456D5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</w:t>
      </w:r>
      <w:r w:rsidRPr="005456D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на плановый период 2022 и 2023 годов согласно приложению № 16 к настоящему Решению.</w:t>
      </w:r>
    </w:p>
    <w:p w:rsidR="00E1668A" w:rsidRPr="005456D5" w:rsidRDefault="00E1668A" w:rsidP="00E1668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</w:p>
    <w:p w:rsidR="00E1668A" w:rsidRPr="005456D5" w:rsidRDefault="00E1668A" w:rsidP="005456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>Статья 10. Вступление в силу настоящего Решения</w:t>
      </w:r>
    </w:p>
    <w:p w:rsidR="00E1668A" w:rsidRDefault="00E1668A" w:rsidP="005456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Настоящ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ее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x-none"/>
        </w:rPr>
        <w:t>Решение</w:t>
      </w:r>
      <w:r w:rsidRPr="005456D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вступает в силу с 1 января 2021 года.</w:t>
      </w:r>
    </w:p>
    <w:p w:rsidR="005456D5" w:rsidRPr="005456D5" w:rsidRDefault="005456D5" w:rsidP="005456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E1668A" w:rsidRPr="005456D5" w:rsidRDefault="00E1668A" w:rsidP="00E166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сельсовета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района                                                           В.В. Лысенок</w:t>
      </w:r>
    </w:p>
    <w:p w:rsidR="00E1668A" w:rsidRPr="005456D5" w:rsidRDefault="00E1668A" w:rsidP="00E166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668A" w:rsidRPr="005456D5" w:rsidRDefault="00E1668A" w:rsidP="00E166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E1668A" w:rsidP="00E166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E1668A" w:rsidRPr="005456D5" w:rsidRDefault="00550149" w:rsidP="005456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E1668A"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E1668A"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В.М. Высоцкий</w:t>
      </w:r>
    </w:p>
    <w:p w:rsidR="00E1668A" w:rsidRPr="005456D5" w:rsidRDefault="00E1668A" w:rsidP="00E1668A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Times New Roman"/>
          <w:sz w:val="27"/>
          <w:szCs w:val="27"/>
          <w:lang w:val="x-none" w:eastAsia="x-none"/>
        </w:rPr>
      </w:pPr>
    </w:p>
    <w:p w:rsidR="001945F5" w:rsidRPr="005456D5" w:rsidRDefault="001945F5" w:rsidP="005456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 xml:space="preserve">                                                                  </w:t>
      </w:r>
      <w:r w:rsid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Собрания депутатов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spellStart"/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Старобелицкого</w:t>
      </w:r>
      <w:proofErr w:type="spellEnd"/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сельсовета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</w:t>
      </w:r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бюджете </w:t>
      </w:r>
      <w:proofErr w:type="spellStart"/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Старобелицкого</w:t>
      </w:r>
      <w:proofErr w:type="spellEnd"/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</w:t>
      </w:r>
      <w:proofErr w:type="spellStart"/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="001945F5"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</w:t>
      </w:r>
    </w:p>
    <w:p w:rsidR="001945F5" w:rsidRPr="005456D5" w:rsidRDefault="001945F5" w:rsidP="005456D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 год и на плановый период 2022 и 2023 годов» от 15 декабря 2020 г. № 168</w:t>
      </w:r>
    </w:p>
    <w:p w:rsidR="001945F5" w:rsidRPr="005456D5" w:rsidRDefault="001945F5" w:rsidP="001945F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945F5" w:rsidRPr="005456D5" w:rsidRDefault="001945F5" w:rsidP="005456D5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                                                                       </w:t>
      </w:r>
    </w:p>
    <w:p w:rsidR="001945F5" w:rsidRPr="005456D5" w:rsidRDefault="001945F5" w:rsidP="001945F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Источники финансирования дефицита бюджета</w:t>
      </w:r>
    </w:p>
    <w:p w:rsidR="001945F5" w:rsidRPr="005456D5" w:rsidRDefault="001945F5" w:rsidP="001945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Курской области </w:t>
      </w:r>
    </w:p>
    <w:p w:rsidR="001945F5" w:rsidRPr="005456D5" w:rsidRDefault="001945F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2021 год </w:t>
      </w:r>
    </w:p>
    <w:p w:rsidR="001945F5" w:rsidRPr="005456D5" w:rsidRDefault="001945F5" w:rsidP="001945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(рублей)                                           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1945F5" w:rsidRPr="005456D5" w:rsidTr="001945F5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 источников</w:t>
            </w:r>
          </w:p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Сумма</w:t>
            </w:r>
          </w:p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945F5" w:rsidRPr="005456D5" w:rsidTr="001945F5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2030388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</w:tr>
    </w:tbl>
    <w:p w:rsidR="001945F5" w:rsidRPr="005456D5" w:rsidRDefault="001945F5" w:rsidP="005456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945F5" w:rsidRPr="005456D5" w:rsidRDefault="001945F5" w:rsidP="001945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945F5" w:rsidRPr="005456D5" w:rsidRDefault="001945F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                </w:t>
      </w:r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Приложение № 2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</w:t>
      </w:r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к решению Собрания депутатов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</w:t>
      </w:r>
      <w:proofErr w:type="spellStart"/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Старобелицкого</w:t>
      </w:r>
      <w:proofErr w:type="spellEnd"/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сельсовета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</w:t>
      </w:r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«О бюджете </w:t>
      </w:r>
      <w:proofErr w:type="spellStart"/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Старобелицкого</w:t>
      </w:r>
      <w:proofErr w:type="spellEnd"/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сельсовета</w:t>
      </w:r>
    </w:p>
    <w:p w:rsidR="001945F5" w:rsidRPr="005456D5" w:rsidRDefault="005456D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</w:t>
      </w:r>
      <w:proofErr w:type="spellStart"/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Конышевского</w:t>
      </w:r>
      <w:proofErr w:type="spellEnd"/>
      <w:r w:rsidR="001945F5"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Курской области</w:t>
      </w:r>
    </w:p>
    <w:p w:rsidR="001945F5" w:rsidRPr="005456D5" w:rsidRDefault="001945F5" w:rsidP="001945F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на 2021 год и на плановый период 2022 и 2023 годов» от 15 декабря 2020 г. № 168</w:t>
      </w:r>
    </w:p>
    <w:p w:rsidR="001945F5" w:rsidRPr="005456D5" w:rsidRDefault="001945F5" w:rsidP="005456D5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1945F5" w:rsidRPr="005456D5" w:rsidRDefault="001945F5" w:rsidP="001945F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Источники финансирования дефицита бюджета</w:t>
      </w:r>
    </w:p>
    <w:p w:rsidR="001945F5" w:rsidRPr="005456D5" w:rsidRDefault="001945F5" w:rsidP="001945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Курской области </w:t>
      </w:r>
    </w:p>
    <w:p w:rsidR="001945F5" w:rsidRPr="005456D5" w:rsidRDefault="001945F5" w:rsidP="00545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плановый период 2022 и 2023 годов </w:t>
      </w:r>
    </w:p>
    <w:p w:rsidR="001945F5" w:rsidRPr="005456D5" w:rsidRDefault="001945F5" w:rsidP="001945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(рублей)                                           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1245"/>
        <w:gridCol w:w="1165"/>
      </w:tblGrid>
      <w:tr w:rsidR="001945F5" w:rsidRPr="005456D5" w:rsidTr="001945F5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 источников</w:t>
            </w:r>
          </w:p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Сумма</w:t>
            </w:r>
          </w:p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 2022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Сумма на 2023 год</w:t>
            </w:r>
          </w:p>
        </w:tc>
      </w:tr>
      <w:tr w:rsidR="001945F5" w:rsidRPr="005456D5" w:rsidTr="001945F5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1396301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0,00</w:t>
            </w:r>
          </w:p>
        </w:tc>
      </w:tr>
      <w:tr w:rsidR="001945F5" w:rsidRPr="005456D5" w:rsidTr="001945F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1945F5" w:rsidRPr="005456D5" w:rsidRDefault="001945F5" w:rsidP="001945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</w:pPr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lastRenderedPageBreak/>
        <w:t xml:space="preserve">            Приложение  №3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</w:pPr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jc w:val="both"/>
        <w:outlineLvl w:val="0"/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 сельсовета             «О бюджете </w:t>
      </w:r>
      <w:proofErr w:type="spellStart"/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 района Курской области на 2021 год и плановый период 2022-2023 годов» </w:t>
      </w: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both"/>
        <w:outlineLvl w:val="0"/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</w:pPr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                                                                        </w:t>
      </w:r>
      <w:r w:rsid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      </w:t>
      </w:r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 </w:t>
      </w:r>
      <w:r w:rsidRPr="005456D5">
        <w:rPr>
          <w:rFonts w:ascii="Times New Roman" w:eastAsia="Calibri" w:hAnsi="Times New Roman" w:cs="Times New Roman"/>
          <w:kern w:val="96"/>
          <w:sz w:val="27"/>
          <w:szCs w:val="27"/>
        </w:rPr>
        <w:t>от 15 декабря 2020 г. № 168</w:t>
      </w: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bCs/>
          <w:kern w:val="96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</w:pPr>
      <w:r w:rsidRPr="005456D5"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  <w:t xml:space="preserve">Перечень главных администраторов доходов бюджета </w:t>
      </w: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  <w:t xml:space="preserve"> района Курской области</w:t>
      </w: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6379"/>
      </w:tblGrid>
      <w:tr w:rsidR="001945F5" w:rsidRPr="005456D5" w:rsidTr="001945F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 xml:space="preserve">Наименование   главного администратора доходов  бюджета сельского </w:t>
            </w:r>
            <w:r w:rsidRPr="005456D5">
              <w:rPr>
                <w:rFonts w:ascii="Times New Roman" w:eastAsia="Calibri" w:hAnsi="Times New Roman" w:cs="Times New Roman"/>
                <w:bCs/>
                <w:kern w:val="96"/>
                <w:sz w:val="27"/>
                <w:szCs w:val="27"/>
                <w:lang w:eastAsia="ru-RU"/>
              </w:rPr>
              <w:t>поселения</w:t>
            </w:r>
          </w:p>
        </w:tc>
      </w:tr>
      <w:tr w:rsidR="001945F5" w:rsidRPr="005456D5" w:rsidTr="001945F5">
        <w:trPr>
          <w:trHeight w:val="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 xml:space="preserve">главного </w:t>
            </w:r>
            <w:proofErr w:type="spellStart"/>
            <w:proofErr w:type="gramStart"/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админи-стратора</w:t>
            </w:r>
            <w:proofErr w:type="spellEnd"/>
            <w:proofErr w:type="gramEnd"/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доходов местного бюджета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7"/>
                <w:szCs w:val="27"/>
                <w:lang w:eastAsia="ru-RU"/>
              </w:rPr>
            </w:pPr>
          </w:p>
        </w:tc>
      </w:tr>
    </w:tbl>
    <w:p w:rsidR="001945F5" w:rsidRPr="005456D5" w:rsidRDefault="001945F5" w:rsidP="001945F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96"/>
          <w:sz w:val="27"/>
          <w:szCs w:val="27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521"/>
      </w:tblGrid>
      <w:tr w:rsidR="001945F5" w:rsidRPr="005456D5" w:rsidTr="001945F5">
        <w:trPr>
          <w:trHeight w:val="1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ind w:right="-390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3</w:t>
            </w:r>
          </w:p>
        </w:tc>
      </w:tr>
      <w:tr w:rsidR="001945F5" w:rsidRPr="005456D5" w:rsidTr="001945F5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5456D5"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  <w:tr w:rsidR="001945F5" w:rsidRPr="005456D5" w:rsidTr="001945F5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1 08 04020 01 0000 110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1 11 01050 10 0000 120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1 11 02085 10 0000 120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1 11 03050 10 0000 120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сельских</w:t>
            </w: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1 11 05027 10 0000 120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сельских</w:t>
            </w: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 xml:space="preserve">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бюджетных и</w:t>
            </w: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 автономных учреждений)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1 11 05075 10 0000 120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1 11 05093 10 0000 120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1 11 05325 10 0000 120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1 11 07015 10 0000 120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1 11 08050 10 0000 120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1 11 09015 10 0000 120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1 11 09025 10 0000 120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1 11 09035 10 0000 120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имущества</w:t>
            </w:r>
            <w:proofErr w:type="gramEnd"/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 xml:space="preserve"> бюджетных и</w:t>
            </w: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1 12 04051 10 0000 120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1 12 04052 10 0000 120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1 12 05050 10 0000 120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1 13 01076 10 0000 130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1 13 01540 10 0000 130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1 13 01995 10 0000 130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1 13 02065 10 0000 130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1 13 02995 10 0000 130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1 14 01050 10 0000 410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1 14 02052 10 0000 410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lastRenderedPageBreak/>
              <w:t>в том числе казенных), в части реализации основных средств по указанному имуществу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1 14 02058 10 0000 410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1 14 02052 10 0000 440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1 14 0205</w:t>
            </w: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val="en-US" w:eastAsia="ru-RU"/>
              </w:rPr>
              <w:t>3</w:t>
            </w: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 xml:space="preserve">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1 14 03050 10 0000 410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1 14 03050 10 0000 440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1 14 04050 10 0000 420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1 14 06025 10 0000 4</w:t>
            </w: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val="en-US" w:eastAsia="ru-RU"/>
              </w:rPr>
              <w:t>3</w:t>
            </w: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1 14 06045 10 0000 430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1 14 06325 10 0000 430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1 15 02050 10 0000 140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shd w:val="clear" w:color="auto" w:fill="FFFFFF"/>
              </w:rPr>
              <w:t>1 16 01074 01 0000 140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shd w:val="clear" w:color="auto" w:fill="FFFFFF"/>
              </w:rPr>
              <w:t xml:space="preserve">Административные штрафы, установленные </w:t>
            </w:r>
            <w:hyperlink r:id="rId9" w:anchor="/document/12125267/entry/70" w:history="1">
              <w:r w:rsidRPr="005456D5">
                <w:rPr>
                  <w:rFonts w:ascii="Times New Roman" w:eastAsia="Calibri" w:hAnsi="Times New Roman" w:cs="Times New Roman"/>
                  <w:kern w:val="96"/>
                  <w:sz w:val="27"/>
                  <w:szCs w:val="27"/>
                  <w:u w:val="single"/>
                  <w:shd w:val="clear" w:color="auto" w:fill="FFFFFF"/>
                </w:rPr>
                <w:t>Главой 7</w:t>
              </w:r>
            </w:hyperlink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color w:val="22272F"/>
                <w:kern w:val="96"/>
                <w:sz w:val="27"/>
                <w:szCs w:val="27"/>
              </w:rPr>
              <w:t>1 16 07090 10 0000 140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1 16 10032 10 0000 140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1 16 10123 01 0000 140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1 16 10129 01 0000 140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945F5" w:rsidRPr="005456D5" w:rsidTr="001945F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945F5" w:rsidRPr="005456D5" w:rsidTr="001945F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1 17 14030 10 0000 150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945F5" w:rsidRPr="005456D5" w:rsidTr="005456D5">
        <w:trPr>
          <w:trHeight w:val="3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color w:val="22272F"/>
                <w:kern w:val="96"/>
                <w:sz w:val="27"/>
                <w:szCs w:val="27"/>
                <w:shd w:val="clear" w:color="auto" w:fill="FFFFFF"/>
              </w:rPr>
              <w:t xml:space="preserve">1 17 15000 10 0000 150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«Инициативные платежи» для поступлений                        инициативных платежей для реализации каждого инициативного проекта в бюджеты сельских </w:t>
            </w:r>
            <w:r w:rsidRPr="005456D5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lastRenderedPageBreak/>
              <w:t>поселений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1 18 01520 10 0000 150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945F5" w:rsidRPr="005456D5" w:rsidTr="001945F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1 18 02500 10 0000 150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945F5" w:rsidRPr="005456D5" w:rsidTr="001945F5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Calibri" w:hAnsi="Times New Roman" w:cs="Times New Roman"/>
                <w:snapToGrid w:val="0"/>
                <w:color w:val="000000"/>
                <w:kern w:val="96"/>
                <w:sz w:val="27"/>
                <w:szCs w:val="27"/>
                <w:lang w:eastAsia="ru-RU"/>
              </w:rPr>
              <w:t>Безвозмездные поступления **</w:t>
            </w:r>
          </w:p>
        </w:tc>
      </w:tr>
    </w:tbl>
    <w:p w:rsidR="001945F5" w:rsidRPr="005456D5" w:rsidRDefault="001945F5" w:rsidP="001945F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</w:pPr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456D5">
        <w:rPr>
          <w:rFonts w:ascii="Times New Roman" w:eastAsia="Calibri" w:hAnsi="Times New Roman" w:cs="Times New Roman"/>
          <w:snapToGrid w:val="0"/>
          <w:color w:val="000000"/>
          <w:kern w:val="96"/>
          <w:sz w:val="27"/>
          <w:szCs w:val="27"/>
          <w:lang w:eastAsia="ru-RU"/>
        </w:rPr>
        <w:t>местного самоуправления</w:t>
      </w:r>
      <w:r w:rsidRPr="005456D5">
        <w:rPr>
          <w:rFonts w:ascii="Times New Roman" w:eastAsia="Calibri" w:hAnsi="Times New Roman" w:cs="Times New Roman"/>
          <w:kern w:val="96"/>
          <w:sz w:val="27"/>
          <w:szCs w:val="27"/>
          <w:lang w:eastAsia="ru-RU"/>
        </w:rPr>
        <w:t xml:space="preserve">, а также созданные ими казенные учреждения, являющиеся получателями указанных средств. </w:t>
      </w:r>
    </w:p>
    <w:p w:rsidR="001945F5" w:rsidRPr="005456D5" w:rsidRDefault="001945F5" w:rsidP="001945F5">
      <w:pPr>
        <w:spacing w:after="0" w:line="240" w:lineRule="auto"/>
        <w:jc w:val="both"/>
        <w:rPr>
          <w:rFonts w:ascii="Times New Roman" w:eastAsia="Calibri" w:hAnsi="Times New Roman" w:cs="Times New Roman"/>
          <w:kern w:val="96"/>
          <w:sz w:val="27"/>
          <w:szCs w:val="27"/>
        </w:rPr>
      </w:pPr>
    </w:p>
    <w:p w:rsidR="001945F5" w:rsidRPr="005456D5" w:rsidRDefault="001945F5" w:rsidP="001945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945F5" w:rsidRPr="005456D5" w:rsidRDefault="001945F5" w:rsidP="001945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D221F" w:rsidRPr="005456D5" w:rsidRDefault="008D221F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Default="001945F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Pr="005456D5" w:rsidRDefault="005456D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1945F5" w:rsidRPr="005456D5" w:rsidTr="001945F5">
        <w:trPr>
          <w:trHeight w:val="233"/>
          <w:jc w:val="right"/>
        </w:trPr>
        <w:tc>
          <w:tcPr>
            <w:tcW w:w="6305" w:type="dxa"/>
            <w:hideMark/>
          </w:tcPr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                                    Приложение № 4</w:t>
            </w:r>
          </w:p>
        </w:tc>
      </w:tr>
      <w:tr w:rsidR="001945F5" w:rsidRPr="005456D5" w:rsidTr="001945F5">
        <w:trPr>
          <w:trHeight w:val="325"/>
          <w:jc w:val="right"/>
        </w:trPr>
        <w:tc>
          <w:tcPr>
            <w:tcW w:w="6305" w:type="dxa"/>
            <w:hideMark/>
          </w:tcPr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к решению Собрания  депутатов </w:t>
            </w:r>
          </w:p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</w:t>
            </w:r>
          </w:p>
        </w:tc>
      </w:tr>
      <w:tr w:rsidR="001945F5" w:rsidRPr="005456D5" w:rsidTr="001945F5">
        <w:trPr>
          <w:trHeight w:val="250"/>
          <w:jc w:val="right"/>
        </w:trPr>
        <w:tc>
          <w:tcPr>
            <w:tcW w:w="6305" w:type="dxa"/>
            <w:hideMark/>
          </w:tcPr>
          <w:p w:rsidR="001945F5" w:rsidRPr="005456D5" w:rsidRDefault="005456D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</w:t>
            </w:r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«О бюджете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</w:t>
            </w:r>
          </w:p>
          <w:p w:rsidR="005456D5" w:rsidRDefault="005456D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  </w:t>
            </w:r>
          </w:p>
          <w:p w:rsidR="001945F5" w:rsidRPr="005456D5" w:rsidRDefault="005456D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</w:t>
            </w:r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2021 год и на плановый период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2022 и 2023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годов</w:t>
            </w:r>
            <w:proofErr w:type="gram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»о</w:t>
            </w:r>
            <w:proofErr w:type="gram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15 декабря 2020 г. № 168</w:t>
            </w:r>
          </w:p>
        </w:tc>
      </w:tr>
      <w:tr w:rsidR="001945F5" w:rsidRPr="005456D5" w:rsidTr="001945F5">
        <w:trPr>
          <w:trHeight w:val="341"/>
          <w:jc w:val="right"/>
        </w:trPr>
        <w:tc>
          <w:tcPr>
            <w:tcW w:w="6305" w:type="dxa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                     </w:t>
            </w:r>
          </w:p>
        </w:tc>
      </w:tr>
      <w:tr w:rsidR="001945F5" w:rsidRPr="005456D5" w:rsidTr="001945F5">
        <w:trPr>
          <w:trHeight w:val="341"/>
          <w:jc w:val="right"/>
        </w:trPr>
        <w:tc>
          <w:tcPr>
            <w:tcW w:w="6305" w:type="dxa"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945F5" w:rsidRPr="005456D5" w:rsidRDefault="001945F5" w:rsidP="001945F5">
      <w:pPr>
        <w:keepNext/>
        <w:snapToGrid w:val="0"/>
        <w:spacing w:after="0" w:line="240" w:lineRule="auto"/>
        <w:ind w:right="-285"/>
        <w:outlineLvl w:val="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7"/>
      </w:tblGrid>
      <w:tr w:rsidR="001945F5" w:rsidRPr="005456D5" w:rsidTr="001945F5">
        <w:trPr>
          <w:trHeight w:val="779"/>
          <w:jc w:val="center"/>
        </w:trPr>
        <w:tc>
          <w:tcPr>
            <w:tcW w:w="9853" w:type="dxa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Перечень главных администраторов </w:t>
            </w:r>
          </w:p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источников внутреннего финансирования дефицита бюджета</w:t>
            </w:r>
          </w:p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</w:tbl>
    <w:p w:rsidR="001945F5" w:rsidRPr="005456D5" w:rsidRDefault="001945F5" w:rsidP="001945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59"/>
        <w:gridCol w:w="5758"/>
      </w:tblGrid>
      <w:tr w:rsidR="001945F5" w:rsidRPr="005456D5" w:rsidTr="001945F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</w:tr>
    </w:tbl>
    <w:p w:rsidR="001945F5" w:rsidRPr="005456D5" w:rsidRDefault="001945F5" w:rsidP="001945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59"/>
        <w:gridCol w:w="5758"/>
      </w:tblGrid>
      <w:tr w:rsidR="001945F5" w:rsidRPr="005456D5" w:rsidTr="001945F5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1945F5" w:rsidRPr="005456D5" w:rsidTr="001945F5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сельсовета </w:t>
            </w: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Кредиты кредитных организаций в   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кредитов от кредитных   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организаций в валюте Российской   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Федерации           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кредитов от кредитных   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организаций бюджетами сельских  поселений  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Погашение кредитов, предоставленных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кредитными организациями </w:t>
            </w:r>
          </w:p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Погашение бюджетных кредитов, полученных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Изменение остатков средств на счетах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по учету средств бюджета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остатков средств бюджетов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прочих остатков средств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бюджетов            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прочих остатков денежных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прочих остатков денежных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Уменьшение остатков средств бюджетов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Уменьшение прочих остатков средств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бюджетов            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Уменьшение прочих остатков денежных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1945F5" w:rsidRPr="005456D5" w:rsidTr="001945F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Уменьшение прочих остатков денежных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1945F5" w:rsidRPr="005456D5" w:rsidTr="001945F5">
        <w:trPr>
          <w:trHeight w:val="233"/>
          <w:jc w:val="right"/>
        </w:trPr>
        <w:tc>
          <w:tcPr>
            <w:tcW w:w="6305" w:type="dxa"/>
            <w:hideMark/>
          </w:tcPr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                                    Приложение № 5</w:t>
            </w:r>
          </w:p>
        </w:tc>
      </w:tr>
      <w:tr w:rsidR="001945F5" w:rsidRPr="005456D5" w:rsidTr="001945F5">
        <w:trPr>
          <w:trHeight w:val="325"/>
          <w:jc w:val="right"/>
        </w:trPr>
        <w:tc>
          <w:tcPr>
            <w:tcW w:w="6305" w:type="dxa"/>
            <w:hideMark/>
          </w:tcPr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к решению Собрания  депутатов </w:t>
            </w:r>
          </w:p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</w:t>
            </w:r>
          </w:p>
        </w:tc>
      </w:tr>
      <w:tr w:rsidR="001945F5" w:rsidRPr="005456D5" w:rsidTr="001945F5">
        <w:trPr>
          <w:trHeight w:val="250"/>
          <w:jc w:val="right"/>
        </w:trPr>
        <w:tc>
          <w:tcPr>
            <w:tcW w:w="6305" w:type="dxa"/>
            <w:hideMark/>
          </w:tcPr>
          <w:p w:rsidR="001945F5" w:rsidRPr="005456D5" w:rsidRDefault="005456D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сельсовета</w:t>
            </w:r>
          </w:p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Курской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области   на 2021 год и на пла</w:t>
            </w:r>
            <w:r w:rsid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новый период 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2022 и 2023 годов»</w:t>
            </w:r>
          </w:p>
          <w:p w:rsidR="001945F5" w:rsidRPr="005456D5" w:rsidRDefault="001945F5" w:rsidP="00545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15 декабря 2020 г. № 168</w:t>
            </w:r>
          </w:p>
        </w:tc>
      </w:tr>
    </w:tbl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Поступления доходов в  бюджет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области  в 2021 году</w:t>
      </w: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рублей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5502"/>
        <w:gridCol w:w="1900"/>
        <w:gridCol w:w="36"/>
      </w:tblGrid>
      <w:tr w:rsidR="001945F5" w:rsidRPr="005456D5" w:rsidTr="005456D5">
        <w:trPr>
          <w:trHeight w:val="531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Наименование доходов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Сумма</w:t>
            </w:r>
          </w:p>
        </w:tc>
      </w:tr>
      <w:tr w:rsidR="001945F5" w:rsidRPr="005456D5" w:rsidTr="005456D5">
        <w:trPr>
          <w:trHeight w:val="45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3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1 00 00000 00 0000 000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1067834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1 01 00000 00 0000 000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НАЛОГИ НА ПРИБЫЛЬ, ДОХОДЫ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32990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Налог на доходы  физических лиц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32990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1 01 02010 01 0000 110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32989</w:t>
            </w:r>
          </w:p>
        </w:tc>
      </w:tr>
      <w:tr w:rsidR="001945F5" w:rsidRPr="005456D5" w:rsidTr="005456D5">
        <w:trPr>
          <w:trHeight w:val="71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1 01 02020 01 0000 110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5456D5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статьей </w:t>
              </w:r>
              <w:r w:rsidRPr="005456D5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lastRenderedPageBreak/>
                <w:t>227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1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lastRenderedPageBreak/>
              <w:t>1 05 00000 00 0000 000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НАЛОГИ НА СОВОКУПНЫЙ ДОХОД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35</w:t>
            </w:r>
          </w:p>
        </w:tc>
      </w:tr>
      <w:tr w:rsidR="001945F5" w:rsidRPr="005456D5" w:rsidTr="005456D5">
        <w:trPr>
          <w:trHeight w:val="77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1 05 03000 01 0000 110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</w:tr>
      <w:tr w:rsidR="001945F5" w:rsidRPr="005456D5" w:rsidTr="005456D5">
        <w:trPr>
          <w:trHeight w:val="87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1 05 03010 01 0000 110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5456D5">
        <w:trPr>
          <w:trHeight w:val="81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1 06 00000 00 0000 000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НАЛОГИ НА ИМУЩЕСТВО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800269</w:t>
            </w:r>
          </w:p>
        </w:tc>
      </w:tr>
      <w:tr w:rsidR="001945F5" w:rsidRPr="005456D5" w:rsidTr="005456D5">
        <w:trPr>
          <w:trHeight w:val="77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66514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1 06 01030 10 0000 110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66514</w:t>
            </w:r>
          </w:p>
        </w:tc>
      </w:tr>
      <w:tr w:rsidR="001945F5" w:rsidRPr="005456D5" w:rsidTr="005456D5">
        <w:trPr>
          <w:trHeight w:val="905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733755</w:t>
            </w:r>
          </w:p>
        </w:tc>
      </w:tr>
      <w:tr w:rsidR="001945F5" w:rsidRPr="005456D5" w:rsidTr="005456D5">
        <w:trPr>
          <w:trHeight w:val="707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1 06 06030 00 0000 110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организаций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569753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1 06 06033 10 0000 110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569753</w:t>
            </w:r>
          </w:p>
        </w:tc>
      </w:tr>
      <w:tr w:rsidR="001945F5" w:rsidRPr="005456D5" w:rsidTr="005456D5">
        <w:trPr>
          <w:trHeight w:val="797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1 06 06040 00 0000 110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физических лиц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164002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1 06 06043 10 0000 110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164002</w:t>
            </w:r>
          </w:p>
        </w:tc>
      </w:tr>
      <w:tr w:rsidR="001945F5" w:rsidRPr="005456D5" w:rsidTr="005456D5">
        <w:trPr>
          <w:trHeight w:val="71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1 11 00000 00 0000 000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1 11 05000 00 0000 120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234540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1 11 05020 00 0000 120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1 11 05025 10 0000 120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2 00 00000 00 0000 000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БЕЗВОЗМЕЗДНЫЕ ПОСТУПЛЕНИЯ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962554</w:t>
            </w:r>
          </w:p>
        </w:tc>
      </w:tr>
      <w:tr w:rsidR="001945F5" w:rsidRPr="005456D5" w:rsidTr="005456D5">
        <w:trPr>
          <w:trHeight w:val="1332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2 02 00000 00 0000 000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962554</w:t>
            </w:r>
          </w:p>
        </w:tc>
      </w:tr>
      <w:tr w:rsidR="001945F5" w:rsidRPr="005456D5" w:rsidTr="005456D5">
        <w:trPr>
          <w:trHeight w:val="75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2 02 10000 00 0000 150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498225</w:t>
            </w:r>
          </w:p>
        </w:tc>
      </w:tr>
      <w:tr w:rsidR="001945F5" w:rsidRPr="005456D5" w:rsidTr="005456D5">
        <w:trPr>
          <w:trHeight w:val="85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2 02 15002 00 0000 150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245691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2 02 15002 10 0000 150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245691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2 02 16001 00 0000 150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252534</w:t>
            </w:r>
          </w:p>
        </w:tc>
      </w:tr>
      <w:tr w:rsidR="001945F5" w:rsidRPr="005456D5" w:rsidTr="005456D5">
        <w:trPr>
          <w:trHeight w:val="972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02 16001 10 0000 150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252534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2 02 20000 00 0000 150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5456D5">
        <w:trPr>
          <w:trHeight w:val="78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2 02 29999 00 0000 150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Прочие субсидии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2 02 29999 10 0000 150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5456D5">
        <w:trPr>
          <w:trHeight w:val="711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2 02 30000 00 0000 150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2 02 35118 00 0000 150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2 02 35118 10 0000 150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2 02 40000 00 0000 150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114266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2 02 40014 00 0000 150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114266</w:t>
            </w:r>
          </w:p>
        </w:tc>
      </w:tr>
      <w:tr w:rsidR="001945F5" w:rsidRPr="005456D5" w:rsidTr="005456D5">
        <w:trPr>
          <w:gridAfter w:val="1"/>
          <w:wAfter w:w="36" w:type="dxa"/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2 02 40014 10 0000 150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114266</w:t>
            </w:r>
          </w:p>
        </w:tc>
      </w:tr>
      <w:tr w:rsidR="001945F5" w:rsidRPr="005456D5" w:rsidTr="005456D5">
        <w:trPr>
          <w:trHeight w:val="1026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8 50 00000 00 0000 000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ВСЕГО ДОХОДОВ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2030388</w:t>
            </w:r>
          </w:p>
        </w:tc>
      </w:tr>
    </w:tbl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6D5" w:rsidRDefault="005456D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6D5" w:rsidRPr="005456D5" w:rsidRDefault="005456D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DCC95" wp14:editId="7C8E476B">
                <wp:simplePos x="0" y="0"/>
                <wp:positionH relativeFrom="column">
                  <wp:posOffset>2589646</wp:posOffset>
                </wp:positionH>
                <wp:positionV relativeFrom="paragraph">
                  <wp:posOffset>-1011831</wp:posOffset>
                </wp:positionV>
                <wp:extent cx="4386580" cy="2379345"/>
                <wp:effectExtent l="0" t="0" r="1397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237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755" w:rsidRDefault="00D75755" w:rsidP="001945F5"/>
                          <w:p w:rsidR="00D75755" w:rsidRDefault="00D75755" w:rsidP="001945F5">
                            <w:pPr>
                              <w:spacing w:after="0" w:line="240" w:lineRule="auto"/>
                            </w:pPr>
                            <w:r>
                              <w:t xml:space="preserve">              Приложение № 6</w:t>
                            </w:r>
                          </w:p>
                          <w:p w:rsidR="00D75755" w:rsidRDefault="00D75755" w:rsidP="001945F5">
                            <w:pPr>
                              <w:spacing w:after="0" w:line="240" w:lineRule="auto"/>
                            </w:pPr>
                            <w:r>
                              <w:t xml:space="preserve">к решению Собрания  депутатов </w:t>
                            </w:r>
                          </w:p>
                          <w:p w:rsidR="00D75755" w:rsidRDefault="00D75755" w:rsidP="001945F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</w:p>
                          <w:p w:rsidR="00D75755" w:rsidRDefault="00D75755" w:rsidP="001945F5">
                            <w:pPr>
                              <w:spacing w:after="0" w:line="240" w:lineRule="auto"/>
                            </w:pPr>
                            <w:r>
                              <w:t xml:space="preserve">  «О бюджете </w:t>
                            </w:r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 </w:t>
                            </w:r>
                          </w:p>
                          <w:p w:rsidR="00D75755" w:rsidRDefault="00D75755" w:rsidP="001945F5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Конышевского</w:t>
                            </w:r>
                            <w:proofErr w:type="spellEnd"/>
                            <w:r>
                              <w:t xml:space="preserve"> района Курской области на 2021</w:t>
                            </w:r>
                          </w:p>
                          <w:p w:rsidR="00D75755" w:rsidRDefault="00D75755" w:rsidP="001945F5">
                            <w:pPr>
                              <w:spacing w:after="0" w:line="240" w:lineRule="auto"/>
                            </w:pPr>
                            <w:r>
                              <w:t xml:space="preserve"> год и на плановый период 2022 и 2023 годов» </w:t>
                            </w:r>
                          </w:p>
                          <w:p w:rsidR="00D75755" w:rsidRDefault="00D75755" w:rsidP="001945F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15 декабря 2020 г. №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9pt;margin-top:-79.65pt;width:345.4pt;height:1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" strokecolor="white">
                <v:textbox>
                  <w:txbxContent>
                    <w:p w:rsidR="005456D5" w:rsidRDefault="005456D5" w:rsidP="001945F5"/>
                    <w:p w:rsidR="005456D5" w:rsidRDefault="005456D5" w:rsidP="001945F5">
                      <w:pPr>
                        <w:spacing w:after="0" w:line="240" w:lineRule="auto"/>
                      </w:pPr>
                      <w:r>
                        <w:t xml:space="preserve">              Приложение № 6</w:t>
                      </w:r>
                    </w:p>
                    <w:p w:rsidR="005456D5" w:rsidRDefault="005456D5" w:rsidP="001945F5">
                      <w:pPr>
                        <w:spacing w:after="0" w:line="240" w:lineRule="auto"/>
                      </w:pPr>
                      <w:r>
                        <w:t xml:space="preserve">к решению Собрания  депутатов </w:t>
                      </w:r>
                    </w:p>
                    <w:p w:rsidR="005456D5" w:rsidRDefault="005456D5" w:rsidP="001945F5">
                      <w:pPr>
                        <w:spacing w:after="0" w:line="240" w:lineRule="auto"/>
                      </w:pPr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</w:t>
                      </w:r>
                    </w:p>
                    <w:p w:rsidR="005456D5" w:rsidRDefault="005456D5" w:rsidP="001945F5">
                      <w:pPr>
                        <w:spacing w:after="0" w:line="240" w:lineRule="auto"/>
                      </w:pPr>
                      <w:r>
                        <w:t xml:space="preserve">  «О бюджете </w:t>
                      </w:r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 </w:t>
                      </w:r>
                    </w:p>
                    <w:p w:rsidR="005456D5" w:rsidRDefault="005456D5" w:rsidP="001945F5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proofErr w:type="spellStart"/>
                      <w:r>
                        <w:t>Конышевского</w:t>
                      </w:r>
                      <w:proofErr w:type="spellEnd"/>
                      <w:r>
                        <w:t xml:space="preserve"> района Курской области на 2021</w:t>
                      </w:r>
                    </w:p>
                    <w:p w:rsidR="005456D5" w:rsidRDefault="005456D5" w:rsidP="001945F5">
                      <w:pPr>
                        <w:spacing w:after="0" w:line="240" w:lineRule="auto"/>
                      </w:pPr>
                      <w:r>
                        <w:t xml:space="preserve"> год и на плановый период 2022 и 2023 годов» </w:t>
                      </w:r>
                    </w:p>
                    <w:p w:rsidR="005456D5" w:rsidRDefault="005456D5" w:rsidP="001945F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15 декабря 2020 г. № 168</w:t>
                      </w:r>
                    </w:p>
                  </w:txbxContent>
                </v:textbox>
              </v:shape>
            </w:pict>
          </mc:Fallback>
        </mc:AlternateContent>
      </w:r>
    </w:p>
    <w:p w:rsidR="001945F5" w:rsidRPr="005456D5" w:rsidRDefault="001945F5" w:rsidP="001945F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6D5" w:rsidRPr="005456D5" w:rsidRDefault="005456D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Поступления доходов в  бюджет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области  в плановом периоде 2022 и 2023 годов</w:t>
      </w: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рублей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963"/>
        <w:gridCol w:w="1277"/>
        <w:gridCol w:w="1095"/>
      </w:tblGrid>
      <w:tr w:rsidR="001945F5" w:rsidRPr="005456D5" w:rsidTr="001945F5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2023 год</w:t>
            </w:r>
          </w:p>
        </w:tc>
      </w:tr>
      <w:tr w:rsidR="001945F5" w:rsidRPr="005456D5" w:rsidTr="001945F5">
        <w:trPr>
          <w:trHeight w:val="4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Сумма</w:t>
            </w:r>
          </w:p>
        </w:tc>
      </w:tr>
      <w:tr w:rsidR="001945F5" w:rsidRPr="005456D5" w:rsidTr="001945F5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1069123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1073411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34278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38565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34278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38565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34277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38564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статьей 227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37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800269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800269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66514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66514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66514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66514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733755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733755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569753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569753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569753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569753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164002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164002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164002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164002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234540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342246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322890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342246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322890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229144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229144</w:t>
            </w:r>
          </w:p>
        </w:tc>
      </w:tr>
      <w:tr w:rsidR="001945F5" w:rsidRPr="005456D5" w:rsidTr="001945F5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229144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1396301</w:t>
            </w:r>
          </w:p>
        </w:tc>
      </w:tr>
    </w:tbl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Default="001945F5" w:rsidP="005456D5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6D5" w:rsidRPr="005456D5" w:rsidRDefault="005456D5" w:rsidP="005456D5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№7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</w:p>
    <w:p w:rsid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2021 год и на плановый период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2022 и 2023 годов» </w:t>
      </w:r>
    </w:p>
    <w:p w:rsidR="001945F5" w:rsidRPr="005456D5" w:rsidRDefault="001945F5" w:rsidP="00194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от 15 декабря 2020 г. № 168</w:t>
      </w:r>
    </w:p>
    <w:p w:rsidR="001945F5" w:rsidRPr="005456D5" w:rsidRDefault="001945F5" w:rsidP="001945F5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РАСПРЕДЕЛЕНИЕ РАСХОДОВ БЮДЖЕТА СТАРОБЕЛИЦКОГО СЕЛЬСОВЕТА КОНЫШЕВСКОГО РАЙОНА КУРСКОЙ ОБЛАСТИ НА 2021 ГОД ПО РАЗДЕЛАМ И ПОДРАЗДЕЛАМ, ЦЕЛЕВЫМ СТАТЬЯМ И ВИДАМ РАСХОДОВ КЛАССИФИКАЦИИ РАСХОДОВ БЮДЖЕТА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2021 г.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2030388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ОБЩЕГОСУДАРСТВЕННЫЕ ВОПРОСЫ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1141012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Функционирование 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537723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153412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817C23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35535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817C23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106877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12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 муниципальной </w:t>
            </w:r>
            <w:hyperlink r:id="rId13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НАЦИОНАЛЬНАЯ  ОБОРОНА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22272F"/>
                <w:sz w:val="27"/>
                <w:szCs w:val="27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Подпрограмма «Снижение рисков и смягчение последствий </w:t>
            </w: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134266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"Мероприятия по строительству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84266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315714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4" w:history="1">
              <w:r w:rsidR="001945F5"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Подпрограмма</w:t>
              </w:r>
            </w:hyperlink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07 2 03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CD6FB7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207071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CD6FB7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207071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CD6FB7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CD6F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26976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CD6FB7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126976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</w:tbl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P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№8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gram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2021 год и на плановый период 2022 и 2023 годов»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15 декабря 2020 г. № 168</w:t>
      </w:r>
    </w:p>
    <w:p w:rsidR="001945F5" w:rsidRPr="005456D5" w:rsidRDefault="001945F5" w:rsidP="00194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 </w:t>
      </w:r>
    </w:p>
    <w:p w:rsidR="001945F5" w:rsidRPr="005456D5" w:rsidRDefault="001945F5" w:rsidP="001945F5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2021</w:t>
      </w:r>
      <w:proofErr w:type="gram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</w:t>
      </w:r>
      <w:proofErr w:type="gram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2022 ГОДОВ ПО РАЗДЕЛАМ И ПОДРАЗДЕЛАМ, ЦЕЛЕВЫМ СТАТЬЯМ И ВИДАМ РАСХОДОВ КЛАССИФИКАЦИИ РАСХОДОВ БЮДЖЕТА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552"/>
        <w:gridCol w:w="567"/>
        <w:gridCol w:w="1642"/>
        <w:gridCol w:w="600"/>
        <w:gridCol w:w="1201"/>
        <w:gridCol w:w="1279"/>
      </w:tblGrid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2022г.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2023г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1396301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ОБЩЕГОСУДАРСТВЕННЫЕ ВОПРОСЫ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837151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786427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369970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337872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67181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48555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15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муниципальной </w:t>
            </w:r>
            <w:hyperlink r:id="rId16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НАЦИОНАЛЬНАЯ  ОБОРОНА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государственными внебюджетными </w:t>
            </w: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22272F"/>
                <w:sz w:val="27"/>
                <w:szCs w:val="27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04 0 00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Благоустройство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5456D5">
        <w:trPr>
          <w:trHeight w:val="569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КУЛЬТУРА,  КИНЕМАТОГРАФИЯ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обеспечение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5456D5"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том числе условно утвержденные расходы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33030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65128</w:t>
            </w:r>
          </w:p>
        </w:tc>
      </w:tr>
    </w:tbl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Default="001945F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Default="005456D5">
      <w:pPr>
        <w:rPr>
          <w:sz w:val="27"/>
          <w:szCs w:val="27"/>
        </w:rPr>
      </w:pPr>
    </w:p>
    <w:p w:rsidR="005456D5" w:rsidRPr="005456D5" w:rsidRDefault="005456D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№9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на 2021 год и на плановый период 2022 и 2023 годов» </w:t>
      </w:r>
    </w:p>
    <w:p w:rsidR="001945F5" w:rsidRPr="005456D5" w:rsidRDefault="001945F5" w:rsidP="001945F5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от 15 декабря 2020 г. № 168</w:t>
      </w:r>
    </w:p>
    <w:p w:rsidR="001945F5" w:rsidRPr="005456D5" w:rsidRDefault="001945F5" w:rsidP="001945F5">
      <w:pPr>
        <w:spacing w:after="0" w:line="240" w:lineRule="auto"/>
        <w:ind w:right="3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945F5" w:rsidRPr="005456D5" w:rsidRDefault="001945F5" w:rsidP="001945F5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ВЕДОМСТВЕННАЯ СТРУКТУРА РАСХОДОВ БЮДЖЕТА СТАРОБЕЛИЦКОГО СЕЛЬСОВЕТА КОНЫШЕВСКОГО РАЙОНА КУРСКОЙ ОБЛАСТИ  НА 2021 ГОД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12"/>
        <w:gridCol w:w="713"/>
        <w:gridCol w:w="567"/>
        <w:gridCol w:w="567"/>
        <w:gridCol w:w="1814"/>
        <w:gridCol w:w="597"/>
        <w:gridCol w:w="1560"/>
      </w:tblGrid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ГРБС</w:t>
            </w: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2021 г.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2030388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2030388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ОБЩЕГОСУДАРСТВЕННЫЕ ВОПРОСЫ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1141012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449877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537723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Подпрограмма «Реализация мероприятий, направленных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развитие муниципальной 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153412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817C23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35535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817C23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106877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17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 муниципальной </w:t>
            </w:r>
            <w:hyperlink r:id="rId18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НАЦИОНАЛЬНАЯ  ОБОРОНА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Мобилизационная и 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 xml:space="preserve">вневойсковая подготовка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22272F"/>
                <w:sz w:val="27"/>
                <w:szCs w:val="27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134266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и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безопасности дорожного движения»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84266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315714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19" w:history="1">
              <w:r w:rsidR="001945F5"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Подпрограмма</w:t>
              </w:r>
            </w:hyperlink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44986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07 2 03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Благоустройство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 xml:space="preserve">КУЛЬТУРА,  КИНЕМАТОГРАФИЯ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сельских поселений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207071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207071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126976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126976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условий,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</w:tbl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P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№10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2021 год и на плановый период 2022 и 2023 годов» </w:t>
      </w:r>
    </w:p>
    <w:p w:rsidR="00D75755" w:rsidRPr="005456D5" w:rsidRDefault="00D75755" w:rsidP="00D75755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от 15 декабря 2020 г. № 168                                                                                 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5755" w:rsidRPr="005456D5" w:rsidRDefault="00D75755" w:rsidP="00D7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2022</w:t>
      </w:r>
      <w:proofErr w:type="gram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proofErr w:type="gram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2023 ГОДОВ </w:t>
      </w:r>
    </w:p>
    <w:p w:rsidR="00D75755" w:rsidRPr="005456D5" w:rsidRDefault="00D75755" w:rsidP="00D7575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2"/>
        <w:gridCol w:w="24"/>
        <w:gridCol w:w="726"/>
        <w:gridCol w:w="567"/>
        <w:gridCol w:w="709"/>
        <w:gridCol w:w="1359"/>
        <w:gridCol w:w="600"/>
        <w:gridCol w:w="1201"/>
        <w:gridCol w:w="1279"/>
      </w:tblGrid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2022г.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2023г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1396301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1396301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ОБЩЕГОСУДАРСТВЕННЫЕ ВОПРОСЫ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837151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786427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369970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337872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334872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Курской области на 2021-2023 годы»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D75755" w:rsidRPr="005456D5" w:rsidTr="00D75755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67181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48555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 xml:space="preserve">Реализация </w:t>
            </w:r>
            <w:proofErr w:type="gramStart"/>
            <w:r w:rsidRPr="005456D5">
              <w:rPr>
                <w:b/>
                <w:sz w:val="27"/>
                <w:szCs w:val="27"/>
              </w:rPr>
              <w:t>государственных</w:t>
            </w:r>
            <w:proofErr w:type="gramEnd"/>
          </w:p>
          <w:p w:rsidR="00D75755" w:rsidRPr="005456D5" w:rsidRDefault="00D75755" w:rsidP="00D7575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>функций, связанных с общегосударственным управлением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37555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Закупка товаров, работ и услуг для обеспечения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20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муниципальной </w:t>
            </w:r>
            <w:hyperlink r:id="rId21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НАЦИОНАЛЬНАЯ  ОБОРОНА 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93746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93746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фондами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22272F"/>
                <w:sz w:val="27"/>
                <w:szCs w:val="27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D75755" w:rsidRPr="005456D5" w:rsidTr="00D75755"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755" w:rsidRPr="005456D5" w:rsidRDefault="00D75755" w:rsidP="00D7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755" w:rsidRPr="005456D5" w:rsidRDefault="00D75755" w:rsidP="00D7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755" w:rsidRPr="005456D5" w:rsidRDefault="00D75755" w:rsidP="00D7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Благоустройство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«Благоустройство» муниципальной программы «Обеспечение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D75755" w:rsidRPr="005456D5" w:rsidTr="00D75755">
        <w:trPr>
          <w:trHeight w:val="56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КУЛЬТУРА,  КИНЕМАТОГРАФИЯ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 </w:t>
            </w: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плате и начислениям на выплаты по оплате труда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работников учреждений культуры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D75755" w:rsidRPr="005456D5" w:rsidTr="00D7575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33030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Pr="005456D5" w:rsidRDefault="00D75755" w:rsidP="00D7575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65128</w:t>
            </w:r>
          </w:p>
        </w:tc>
      </w:tr>
    </w:tbl>
    <w:p w:rsidR="00D75755" w:rsidRPr="005456D5" w:rsidRDefault="00D75755" w:rsidP="00D7575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D75755" w:rsidRPr="005456D5" w:rsidRDefault="00D75755" w:rsidP="00D7575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Default="00D75755" w:rsidP="00D75755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5755" w:rsidRPr="005456D5" w:rsidRDefault="00D75755" w:rsidP="00D75755">
      <w:pPr>
        <w:rPr>
          <w:sz w:val="27"/>
          <w:szCs w:val="27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№11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на 2021 год и на плановый период 2022 и 2023 годов» </w:t>
      </w:r>
    </w:p>
    <w:p w:rsidR="001945F5" w:rsidRPr="005456D5" w:rsidRDefault="001945F5" w:rsidP="001945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</w:t>
      </w:r>
      <w:r w:rsid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15 декабря 2020 г. № 168</w:t>
      </w:r>
    </w:p>
    <w:p w:rsidR="001945F5" w:rsidRPr="005456D5" w:rsidRDefault="001945F5" w:rsidP="00194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</w:t>
      </w:r>
    </w:p>
    <w:p w:rsidR="001945F5" w:rsidRPr="005456D5" w:rsidRDefault="001945F5" w:rsidP="001945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ВИДОВ РАСХОДОВ КЛАССИФИКАЦИИ РАСХОДОВ БЮДЖЕТА</w:t>
      </w:r>
      <w:proofErr w:type="gram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НА 2021 ГОД 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2021г.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2030388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594843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260796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207071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23398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2339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07071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126976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23398F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126976</w:t>
            </w:r>
            <w:bookmarkStart w:id="1" w:name="_GoBack"/>
            <w:bookmarkEnd w:id="1"/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22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 муниципальной </w:t>
            </w:r>
            <w:hyperlink r:id="rId23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104266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315714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24" w:history="1">
              <w:r w:rsidR="001945F5"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Подпрограмма</w:t>
              </w:r>
            </w:hyperlink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="001945F5"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64266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44986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07 2 03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«Благоустройство»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07 3 00 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Подпрограмма «Реализация мероприятий, направленных на развитие муниципальной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449877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534723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142412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817C23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35535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817C23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106877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99267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99267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  <w:tr w:rsidR="001945F5" w:rsidRPr="005456D5" w:rsidTr="001945F5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89267</w:t>
            </w:r>
          </w:p>
        </w:tc>
      </w:tr>
    </w:tbl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Pr="005456D5" w:rsidRDefault="005456D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№12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на 2021 год и на плановый период 2022 и 2023 годов» </w:t>
      </w:r>
    </w:p>
    <w:p w:rsidR="001945F5" w:rsidRPr="005456D5" w:rsidRDefault="001945F5" w:rsidP="00194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от 15 декабря 2020 г. № 168</w:t>
      </w:r>
    </w:p>
    <w:p w:rsidR="001945F5" w:rsidRPr="005456D5" w:rsidRDefault="001945F5" w:rsidP="001945F5">
      <w:pPr>
        <w:spacing w:after="0" w:line="240" w:lineRule="auto"/>
        <w:ind w:right="3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1945F5" w:rsidRPr="005456D5" w:rsidRDefault="001945F5" w:rsidP="00194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2022</w:t>
      </w:r>
      <w:proofErr w:type="gram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</w:t>
      </w:r>
      <w:proofErr w:type="gram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ГОДОВ 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702"/>
        <w:gridCol w:w="799"/>
        <w:gridCol w:w="1079"/>
        <w:gridCol w:w="1101"/>
      </w:tblGrid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2022г.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2023г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1396301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25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 муниципальной </w:t>
            </w:r>
            <w:hyperlink r:id="rId26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«Реализация  муниципальной политики в сфере физической культуры и спорта»  муниципальной программы «Повышение эффективности работы с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Муниципальная программа "Защита населения и территории от </w:t>
            </w:r>
            <w:r w:rsidRPr="00545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103746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103746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65128</w:t>
            </w:r>
          </w:p>
        </w:tc>
      </w:tr>
    </w:tbl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50149" w:rsidRDefault="00550149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456D5" w:rsidRPr="005456D5" w:rsidRDefault="005456D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50149" w:rsidRPr="005456D5" w:rsidRDefault="00550149" w:rsidP="00550149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550149" w:rsidRPr="005456D5" w:rsidTr="005456D5">
        <w:trPr>
          <w:trHeight w:val="300"/>
        </w:trPr>
        <w:tc>
          <w:tcPr>
            <w:tcW w:w="4875" w:type="dxa"/>
            <w:noWrap/>
            <w:vAlign w:val="bottom"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5" w:type="dxa"/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Приложение № 13</w:t>
            </w:r>
          </w:p>
        </w:tc>
        <w:tc>
          <w:tcPr>
            <w:tcW w:w="5375" w:type="dxa"/>
            <w:noWrap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5456D5">
        <w:trPr>
          <w:trHeight w:val="330"/>
        </w:trPr>
        <w:tc>
          <w:tcPr>
            <w:tcW w:w="4875" w:type="dxa"/>
            <w:noWrap/>
            <w:vAlign w:val="bottom"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5" w:type="dxa"/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к Решению Собрания депутатов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« О бюджете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 на 2021 год и на плановый период 2022 и 2023 годов»</w:t>
            </w:r>
          </w:p>
        </w:tc>
        <w:tc>
          <w:tcPr>
            <w:tcW w:w="5375" w:type="dxa"/>
            <w:noWrap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5456D5">
        <w:trPr>
          <w:trHeight w:val="420"/>
        </w:trPr>
        <w:tc>
          <w:tcPr>
            <w:tcW w:w="4875" w:type="dxa"/>
            <w:noWrap/>
            <w:vAlign w:val="bottom"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5" w:type="dxa"/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от15.12.2020г.№168</w:t>
            </w:r>
          </w:p>
        </w:tc>
        <w:tc>
          <w:tcPr>
            <w:tcW w:w="5375" w:type="dxa"/>
            <w:noWrap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муниципальных внутренних заимствований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«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Старобелицкий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сельсовет»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2021 год</w:t>
      </w: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Привлечение внутренних заимствований</w:t>
      </w:r>
    </w:p>
    <w:p w:rsidR="00550149" w:rsidRPr="005456D5" w:rsidRDefault="00550149" w:rsidP="0055014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028"/>
        <w:gridCol w:w="1691"/>
        <w:gridCol w:w="1701"/>
      </w:tblGrid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заимствований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привлечения средств в 2021 г.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(рублей)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Предельный срок погашения обязательств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550149" w:rsidRPr="005456D5" w:rsidRDefault="00550149" w:rsidP="00D75755">
      <w:pPr>
        <w:widowControl w:val="0"/>
        <w:snapToGri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Погашение внутренних заимствований</w:t>
      </w:r>
    </w:p>
    <w:p w:rsidR="00550149" w:rsidRPr="005456D5" w:rsidRDefault="00550149" w:rsidP="0055014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245"/>
        <w:gridCol w:w="3402"/>
      </w:tblGrid>
      <w:tr w:rsidR="00550149" w:rsidRPr="005456D5" w:rsidTr="00D7575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7575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D757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заимствований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7575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Объем погашения средств 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2021 г.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D7575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D7575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Бюджетные кредиты от других </w:t>
            </w:r>
          </w:p>
          <w:p w:rsidR="00D7575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бюджетов бюджетной системы Российской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Федерации, 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D7575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D7575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D75755">
            <w:pPr>
              <w:widowControl w:val="0"/>
              <w:snapToGrid w:val="0"/>
              <w:spacing w:after="0" w:line="240" w:lineRule="auto"/>
              <w:ind w:right="167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-323"/>
        <w:tblW w:w="15630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7A7E07" w:rsidRPr="005456D5" w:rsidTr="007A7E07">
        <w:trPr>
          <w:trHeight w:val="300"/>
        </w:trPr>
        <w:tc>
          <w:tcPr>
            <w:tcW w:w="4876" w:type="dxa"/>
            <w:noWrap/>
            <w:vAlign w:val="bottom"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7" w:type="dxa"/>
          </w:tcPr>
          <w:p w:rsidR="007A7E07" w:rsidRPr="005456D5" w:rsidRDefault="007A7E07" w:rsidP="00D7575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Приложение № 14</w:t>
            </w:r>
          </w:p>
        </w:tc>
        <w:tc>
          <w:tcPr>
            <w:tcW w:w="5377" w:type="dxa"/>
            <w:noWrap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A7E07" w:rsidRPr="005456D5" w:rsidTr="007A7E07">
        <w:trPr>
          <w:trHeight w:val="330"/>
        </w:trPr>
        <w:tc>
          <w:tcPr>
            <w:tcW w:w="4876" w:type="dxa"/>
            <w:noWrap/>
            <w:vAlign w:val="bottom"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7" w:type="dxa"/>
            <w:hideMark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к Решению Собрания депутатов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« О бюджете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 на 2021год и на плановый период 2022 и 2023 годов»</w:t>
            </w:r>
          </w:p>
        </w:tc>
        <w:tc>
          <w:tcPr>
            <w:tcW w:w="5377" w:type="dxa"/>
            <w:noWrap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A7E07" w:rsidRPr="005456D5" w:rsidTr="007A7E07">
        <w:trPr>
          <w:trHeight w:val="420"/>
        </w:trPr>
        <w:tc>
          <w:tcPr>
            <w:tcW w:w="4876" w:type="dxa"/>
            <w:noWrap/>
            <w:vAlign w:val="bottom"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7" w:type="dxa"/>
            <w:hideMark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От 15.12.2020г.№168</w:t>
            </w:r>
          </w:p>
        </w:tc>
        <w:tc>
          <w:tcPr>
            <w:tcW w:w="5377" w:type="dxa"/>
            <w:noWrap/>
          </w:tcPr>
          <w:p w:rsidR="007A7E07" w:rsidRPr="005456D5" w:rsidRDefault="007A7E07" w:rsidP="007A7E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муниципальных внутренних заимствований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«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Старобелицкий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сельсовет»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 на плановый период 2022 и 2023 годов</w:t>
      </w: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Привлечение внутренних заимствований</w:t>
      </w:r>
    </w:p>
    <w:p w:rsidR="00550149" w:rsidRPr="005456D5" w:rsidRDefault="00550149" w:rsidP="0055014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6"/>
        <w:gridCol w:w="1416"/>
        <w:gridCol w:w="1559"/>
        <w:gridCol w:w="1417"/>
        <w:gridCol w:w="1560"/>
      </w:tblGrid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заимствований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привлечения средств в 2022 г.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Предельный срок погашения 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привлечения средств в 2023 году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Предельный срок погашения 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долговых обязательств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550149" w:rsidRPr="005456D5" w:rsidRDefault="00550149" w:rsidP="0055014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Погашение внутренних заимствований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899"/>
        <w:gridCol w:w="2119"/>
        <w:gridCol w:w="2540"/>
      </w:tblGrid>
      <w:tr w:rsidR="00550149" w:rsidRPr="005456D5" w:rsidTr="005456D5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погашения средств в 2022 г.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Объем погашения средств в 2023 г.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(рублей)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49" w:rsidRPr="005456D5" w:rsidRDefault="00550149" w:rsidP="005501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550149" w:rsidRDefault="00550149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Default="005456D5" w:rsidP="00550149">
      <w:pPr>
        <w:rPr>
          <w:sz w:val="27"/>
          <w:szCs w:val="27"/>
        </w:rPr>
      </w:pPr>
    </w:p>
    <w:p w:rsidR="005456D5" w:rsidRPr="005456D5" w:rsidRDefault="005456D5" w:rsidP="00550149">
      <w:pPr>
        <w:rPr>
          <w:sz w:val="27"/>
          <w:szCs w:val="27"/>
        </w:rPr>
      </w:pPr>
    </w:p>
    <w:p w:rsidR="00550149" w:rsidRPr="005456D5" w:rsidRDefault="00550149" w:rsidP="00550149">
      <w:pPr>
        <w:rPr>
          <w:sz w:val="27"/>
          <w:szCs w:val="27"/>
        </w:rPr>
      </w:pPr>
      <w:r w:rsidRPr="005456D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C529" wp14:editId="10D6A850">
                <wp:simplePos x="0" y="0"/>
                <wp:positionH relativeFrom="column">
                  <wp:posOffset>2101215</wp:posOffset>
                </wp:positionH>
                <wp:positionV relativeFrom="paragraph">
                  <wp:posOffset>19685</wp:posOffset>
                </wp:positionV>
                <wp:extent cx="7200900" cy="2504440"/>
                <wp:effectExtent l="0" t="0" r="1905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5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2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1"/>
                              <w:gridCol w:w="3121"/>
                            </w:tblGrid>
                            <w:tr w:rsidR="00D75755" w:rsidRPr="0007448C" w:rsidTr="005456D5">
                              <w:trPr>
                                <w:trHeight w:val="248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9D2410" w:rsidRDefault="00D75755" w:rsidP="005456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75755" w:rsidRPr="00F85354" w:rsidRDefault="00D75755" w:rsidP="005456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 № 15</w:t>
                                  </w:r>
                                </w:p>
                              </w:tc>
                            </w:tr>
                            <w:tr w:rsidR="00D75755" w:rsidRPr="0007448C" w:rsidTr="005456D5">
                              <w:trPr>
                                <w:trHeight w:val="273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9D2410" w:rsidRDefault="00D75755" w:rsidP="005456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75755" w:rsidRDefault="00D75755" w:rsidP="005456D5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 р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ешению Собрания</w:t>
                                  </w:r>
                                </w:p>
                                <w:p w:rsidR="00D75755" w:rsidRPr="00F85354" w:rsidRDefault="00D75755" w:rsidP="00550149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депутатов </w:t>
                                  </w:r>
                                  <w:proofErr w:type="spellStart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Старобелицкого</w:t>
                                  </w:r>
                                  <w:proofErr w:type="spellEnd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сельсовета  от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.12.20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 г. № 168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«О бюджете </w:t>
                                  </w:r>
                                  <w:proofErr w:type="spellStart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Старобелицкого</w:t>
                                  </w:r>
                                  <w:proofErr w:type="spellEnd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сельсовета </w:t>
                                  </w:r>
                                  <w:proofErr w:type="spellStart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Конышевского</w:t>
                                  </w:r>
                                  <w:proofErr w:type="spellEnd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района Курской области на 202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 и на плановый период 202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 202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годов » </w:t>
                                  </w:r>
                                </w:p>
                              </w:tc>
                            </w:tr>
                            <w:tr w:rsidR="00D75755" w:rsidRPr="0007448C" w:rsidTr="005456D5">
                              <w:trPr>
                                <w:trHeight w:val="222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9D2410" w:rsidRDefault="00D75755" w:rsidP="005456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75755" w:rsidRPr="0007448C" w:rsidRDefault="00D75755" w:rsidP="005456D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75755" w:rsidRPr="0007448C" w:rsidTr="005456D5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9D2410" w:rsidRDefault="00D75755" w:rsidP="005456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75755" w:rsidRPr="0007448C" w:rsidRDefault="00D75755" w:rsidP="005456D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75755" w:rsidRPr="0007448C" w:rsidTr="005456D5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9D2410" w:rsidRDefault="00D75755" w:rsidP="005456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07448C" w:rsidRDefault="00D75755" w:rsidP="005456D5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75755" w:rsidRPr="0007448C" w:rsidTr="005456D5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9D2410" w:rsidRDefault="00D75755" w:rsidP="005456D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75755" w:rsidRPr="0007448C" w:rsidRDefault="00D75755" w:rsidP="005456D5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755" w:rsidRPr="00FF0B1C" w:rsidRDefault="00D75755" w:rsidP="00550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165.45pt;margin-top:1.55pt;width:567pt;height:1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" strokecolor="white">
                <v:textbox>
                  <w:txbxContent>
                    <w:tbl>
                      <w:tblPr>
                        <w:tblW w:w="5952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1"/>
                        <w:gridCol w:w="3121"/>
                      </w:tblGrid>
                      <w:tr w:rsidR="00D75755" w:rsidRPr="0007448C" w:rsidTr="005456D5">
                        <w:trPr>
                          <w:trHeight w:val="248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9D2410" w:rsidRDefault="00D75755" w:rsidP="005456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75755" w:rsidRPr="00F85354" w:rsidRDefault="00D75755" w:rsidP="005456D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15</w:t>
                            </w:r>
                          </w:p>
                        </w:tc>
                      </w:tr>
                      <w:tr w:rsidR="00D75755" w:rsidRPr="0007448C" w:rsidTr="005456D5">
                        <w:trPr>
                          <w:trHeight w:val="273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9D2410" w:rsidRDefault="00D75755" w:rsidP="005456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75755" w:rsidRDefault="00D75755" w:rsidP="005456D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ешению Собрания</w:t>
                            </w:r>
                          </w:p>
                          <w:p w:rsidR="00D75755" w:rsidRPr="00F85354" w:rsidRDefault="00D75755" w:rsidP="005501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proofErr w:type="spellStart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сельсовета  от 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.12.20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 г. № 168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«О бюджете </w:t>
                            </w:r>
                            <w:proofErr w:type="spellStart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Конышевского</w:t>
                            </w:r>
                            <w:proofErr w:type="spellEnd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Курской области на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годов » </w:t>
                            </w:r>
                          </w:p>
                        </w:tc>
                      </w:tr>
                      <w:tr w:rsidR="00D75755" w:rsidRPr="0007448C" w:rsidTr="005456D5">
                        <w:trPr>
                          <w:trHeight w:val="222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9D2410" w:rsidRDefault="00D75755" w:rsidP="005456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75755" w:rsidRPr="0007448C" w:rsidRDefault="00D75755" w:rsidP="005456D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c>
                      </w:tr>
                      <w:tr w:rsidR="00D75755" w:rsidRPr="0007448C" w:rsidTr="005456D5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9D2410" w:rsidRDefault="00D75755" w:rsidP="005456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75755" w:rsidRPr="0007448C" w:rsidRDefault="00D75755" w:rsidP="005456D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75755" w:rsidRPr="0007448C" w:rsidTr="005456D5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9D2410" w:rsidRDefault="00D75755" w:rsidP="005456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07448C" w:rsidRDefault="00D75755" w:rsidP="005456D5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75755" w:rsidRPr="0007448C" w:rsidTr="005456D5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9D2410" w:rsidRDefault="00D75755" w:rsidP="005456D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75755" w:rsidRPr="0007448C" w:rsidRDefault="00D75755" w:rsidP="005456D5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75755" w:rsidRPr="00FF0B1C" w:rsidRDefault="00D75755" w:rsidP="005501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50149" w:rsidRPr="005456D5" w:rsidRDefault="00550149" w:rsidP="00550149">
      <w:pPr>
        <w:rPr>
          <w:sz w:val="27"/>
          <w:szCs w:val="27"/>
        </w:rPr>
      </w:pPr>
    </w:p>
    <w:p w:rsidR="00550149" w:rsidRPr="005456D5" w:rsidRDefault="00550149" w:rsidP="00550149">
      <w:pPr>
        <w:rPr>
          <w:sz w:val="27"/>
          <w:szCs w:val="27"/>
        </w:rPr>
      </w:pPr>
    </w:p>
    <w:p w:rsidR="00550149" w:rsidRPr="005456D5" w:rsidRDefault="00550149" w:rsidP="00550149">
      <w:pPr>
        <w:rPr>
          <w:sz w:val="27"/>
          <w:szCs w:val="27"/>
        </w:rPr>
      </w:pPr>
    </w:p>
    <w:p w:rsidR="00550149" w:rsidRPr="005456D5" w:rsidRDefault="00550149" w:rsidP="00550149">
      <w:pPr>
        <w:rPr>
          <w:sz w:val="27"/>
          <w:szCs w:val="27"/>
        </w:rPr>
      </w:pPr>
    </w:p>
    <w:p w:rsidR="00550149" w:rsidRPr="005456D5" w:rsidRDefault="00550149" w:rsidP="00550149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муниципальных гарантий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 на 2021 год</w:t>
      </w: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1.1. Перечень подлежащих предоставлению муниципальных гарантий 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в 2020 году</w:t>
      </w:r>
    </w:p>
    <w:tbl>
      <w:tblPr>
        <w:tblW w:w="9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1"/>
        <w:gridCol w:w="1360"/>
        <w:gridCol w:w="1256"/>
        <w:gridCol w:w="1495"/>
        <w:gridCol w:w="996"/>
        <w:gridCol w:w="905"/>
      </w:tblGrid>
      <w:tr w:rsidR="00550149" w:rsidRPr="005456D5" w:rsidTr="005456D5">
        <w:trPr>
          <w:trHeight w:val="849"/>
        </w:trPr>
        <w:tc>
          <w:tcPr>
            <w:tcW w:w="33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е(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цель)гарантирования</w:t>
            </w:r>
          </w:p>
        </w:tc>
        <w:tc>
          <w:tcPr>
            <w:tcW w:w="1360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,р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ублей</w:t>
            </w:r>
            <w:proofErr w:type="spellEnd"/>
          </w:p>
        </w:tc>
        <w:tc>
          <w:tcPr>
            <w:tcW w:w="125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Наименование принципала </w:t>
            </w:r>
          </w:p>
        </w:tc>
        <w:tc>
          <w:tcPr>
            <w:tcW w:w="149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99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90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550149" w:rsidRPr="005456D5" w:rsidTr="005456D5">
        <w:trPr>
          <w:trHeight w:val="264"/>
        </w:trPr>
        <w:tc>
          <w:tcPr>
            <w:tcW w:w="33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0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60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5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9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9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90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7</w:t>
            </w:r>
          </w:p>
        </w:tc>
      </w:tr>
      <w:tr w:rsidR="00550149" w:rsidRPr="005456D5" w:rsidTr="005456D5">
        <w:trPr>
          <w:trHeight w:val="292"/>
        </w:trPr>
        <w:tc>
          <w:tcPr>
            <w:tcW w:w="33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60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5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50149" w:rsidRPr="005456D5" w:rsidTr="005456D5">
        <w:trPr>
          <w:trHeight w:val="292"/>
        </w:trPr>
        <w:tc>
          <w:tcPr>
            <w:tcW w:w="33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25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49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99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 </w:t>
      </w: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возможным гарантийным случаям, в 2021 году</w:t>
      </w:r>
    </w:p>
    <w:tbl>
      <w:tblPr>
        <w:tblW w:w="9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749"/>
      </w:tblGrid>
      <w:tr w:rsidR="00550149" w:rsidRPr="005456D5" w:rsidTr="005456D5">
        <w:trPr>
          <w:trHeight w:val="557"/>
        </w:trPr>
        <w:tc>
          <w:tcPr>
            <w:tcW w:w="501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749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550149" w:rsidRPr="005456D5" w:rsidTr="005456D5">
        <w:trPr>
          <w:trHeight w:val="285"/>
        </w:trPr>
        <w:tc>
          <w:tcPr>
            <w:tcW w:w="501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749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50149" w:rsidRPr="005456D5" w:rsidTr="005456D5">
        <w:trPr>
          <w:trHeight w:val="285"/>
        </w:trPr>
        <w:tc>
          <w:tcPr>
            <w:tcW w:w="501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расходов бюджета</w:t>
            </w:r>
          </w:p>
        </w:tc>
        <w:tc>
          <w:tcPr>
            <w:tcW w:w="4749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tbl>
      <w:tblPr>
        <w:tblW w:w="5020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5020"/>
      </w:tblGrid>
      <w:tr w:rsidR="00550149" w:rsidRPr="005456D5" w:rsidTr="005456D5">
        <w:trPr>
          <w:trHeight w:val="28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Приложение № 16</w:t>
            </w:r>
          </w:p>
        </w:tc>
      </w:tr>
      <w:tr w:rsidR="00550149" w:rsidRPr="005456D5" w:rsidTr="005456D5">
        <w:trPr>
          <w:trHeight w:val="31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к Решению Собрания депутатов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сельсовета   </w:t>
            </w:r>
          </w:p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«О бюджете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сельсовета </w:t>
            </w:r>
          </w:p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района  Курской области на 2021 год и плановый период 2022 и 2023 годов» от15.12.2020г.№168</w:t>
            </w:r>
          </w:p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50149" w:rsidRPr="005456D5" w:rsidRDefault="00550149" w:rsidP="005501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муниципальных гарантий</w:t>
      </w:r>
    </w:p>
    <w:p w:rsidR="00550149" w:rsidRPr="005456D5" w:rsidRDefault="00550149" w:rsidP="005501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 на   2022 -2023гы</w:t>
      </w: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Перечень подлежащих предоставлению муниципальных гарантий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2022- 2023 годах</w:t>
      </w:r>
    </w:p>
    <w:p w:rsidR="00550149" w:rsidRPr="005456D5" w:rsidRDefault="00550149" w:rsidP="005501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tbl>
      <w:tblPr>
        <w:tblW w:w="96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878"/>
        <w:gridCol w:w="1751"/>
        <w:gridCol w:w="1265"/>
        <w:gridCol w:w="2316"/>
        <w:gridCol w:w="1227"/>
        <w:gridCol w:w="897"/>
      </w:tblGrid>
      <w:tr w:rsidR="00550149" w:rsidRPr="005456D5" w:rsidTr="005456D5">
        <w:trPr>
          <w:trHeight w:val="951"/>
        </w:trPr>
        <w:tc>
          <w:tcPr>
            <w:tcW w:w="33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75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Объем гарантий, рублей</w:t>
            </w:r>
          </w:p>
        </w:tc>
        <w:tc>
          <w:tcPr>
            <w:tcW w:w="126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  <w:p w:rsidR="00550149" w:rsidRPr="005456D5" w:rsidRDefault="00550149" w:rsidP="00550149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22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89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550149" w:rsidRPr="005456D5" w:rsidTr="005456D5">
        <w:trPr>
          <w:trHeight w:val="277"/>
        </w:trPr>
        <w:tc>
          <w:tcPr>
            <w:tcW w:w="33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78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5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6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31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2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89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7</w:t>
            </w:r>
          </w:p>
        </w:tc>
      </w:tr>
      <w:tr w:rsidR="00550149" w:rsidRPr="005456D5" w:rsidTr="005456D5">
        <w:trPr>
          <w:trHeight w:val="323"/>
        </w:trPr>
        <w:tc>
          <w:tcPr>
            <w:tcW w:w="33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5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6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1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2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9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rPr>
          <w:trHeight w:val="337"/>
        </w:trPr>
        <w:tc>
          <w:tcPr>
            <w:tcW w:w="33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751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265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22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897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по возможным гарантийным случаям, в 2022-2023 годах</w:t>
      </w:r>
    </w:p>
    <w:tbl>
      <w:tblPr>
        <w:tblW w:w="96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713"/>
      </w:tblGrid>
      <w:tr w:rsidR="00550149" w:rsidRPr="005456D5" w:rsidTr="005456D5">
        <w:trPr>
          <w:trHeight w:val="723"/>
        </w:trPr>
        <w:tc>
          <w:tcPr>
            <w:tcW w:w="497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71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50149" w:rsidRPr="005456D5" w:rsidTr="005456D5">
        <w:trPr>
          <w:trHeight w:val="379"/>
        </w:trPr>
        <w:tc>
          <w:tcPr>
            <w:tcW w:w="497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71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-</w:t>
            </w:r>
          </w:p>
        </w:tc>
      </w:tr>
      <w:tr w:rsidR="00550149" w:rsidRPr="005456D5" w:rsidTr="005456D5">
        <w:trPr>
          <w:trHeight w:val="379"/>
        </w:trPr>
        <w:tc>
          <w:tcPr>
            <w:tcW w:w="497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расходов бюджета</w:t>
            </w:r>
          </w:p>
        </w:tc>
        <w:tc>
          <w:tcPr>
            <w:tcW w:w="4713" w:type="dxa"/>
          </w:tcPr>
          <w:p w:rsidR="00550149" w:rsidRPr="005456D5" w:rsidRDefault="00550149" w:rsidP="005501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tabs>
          <w:tab w:val="left" w:pos="1380"/>
        </w:tabs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0149" w:rsidRPr="005456D5" w:rsidRDefault="00550149" w:rsidP="00550149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</w:p>
    <w:p w:rsidR="00550149" w:rsidRPr="005456D5" w:rsidRDefault="00550149" w:rsidP="00550149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550149" w:rsidRPr="005456D5" w:rsidRDefault="00550149" w:rsidP="00550149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550149" w:rsidRPr="005456D5" w:rsidRDefault="00550149" w:rsidP="00550149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550149" w:rsidRPr="005456D5" w:rsidRDefault="00550149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Приложение №10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Собрания депутатов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«О бюджете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2021 год и на плановый период 2022 и 2023 годов» </w:t>
      </w:r>
    </w:p>
    <w:p w:rsidR="001945F5" w:rsidRPr="005456D5" w:rsidRDefault="001945F5" w:rsidP="001945F5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от 15 декабря 2020 г. № 168                                                                                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2022</w:t>
      </w:r>
      <w:proofErr w:type="gramStart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proofErr w:type="gramEnd"/>
      <w:r w:rsidRPr="00545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2023 ГОДОВ 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рублей)</w:t>
      </w: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2"/>
        <w:gridCol w:w="24"/>
        <w:gridCol w:w="600"/>
        <w:gridCol w:w="480"/>
        <w:gridCol w:w="600"/>
        <w:gridCol w:w="1681"/>
        <w:gridCol w:w="600"/>
        <w:gridCol w:w="1201"/>
        <w:gridCol w:w="1279"/>
      </w:tblGrid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2022г.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 расходы на 2023г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ВСЕГО РАСХОДОВ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1396301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1396301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ОБЩЕГОСУДАРСТВЕННЫЕ ВОПРОСЫ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837151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786427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369970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337872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334872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Подпрограмма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09 1  00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67181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48555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 xml:space="preserve">Реализация </w:t>
            </w:r>
            <w:proofErr w:type="gramStart"/>
            <w:r w:rsidRPr="005456D5">
              <w:rPr>
                <w:b/>
                <w:sz w:val="27"/>
                <w:szCs w:val="27"/>
              </w:rPr>
              <w:t>государственных</w:t>
            </w:r>
            <w:proofErr w:type="gramEnd"/>
          </w:p>
          <w:p w:rsidR="001945F5" w:rsidRPr="005456D5" w:rsidRDefault="001945F5" w:rsidP="001945F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5456D5">
              <w:rPr>
                <w:b/>
                <w:sz w:val="27"/>
                <w:szCs w:val="27"/>
              </w:rPr>
              <w:t>функций, связанных с общегосударственным управлением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37555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Непрограммная 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77 0 00 </w:t>
            </w: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Муниципальная </w:t>
            </w:r>
            <w:hyperlink r:id="rId27" w:history="1">
              <w:r w:rsidRPr="005456D5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программа</w:t>
              </w:r>
            </w:hyperlink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«Энергосбережение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 муниципальной </w:t>
            </w:r>
            <w:hyperlink r:id="rId28" w:history="1">
              <w:r w:rsidRPr="005456D5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программы</w:t>
              </w:r>
            </w:hyperlink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НАЦИОНАЛЬНАЯ  ОБОРОНА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фондами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93746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22272F"/>
                <w:sz w:val="27"/>
                <w:szCs w:val="27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Муниципальная программа "Защита населения и территории от </w:t>
            </w: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30000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Подпрограмма «Управление муниципальной 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программой и обеспечение условий реализации» муниципальной программы «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муниципальным имуществом и земельными ресурсами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Благоустройство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услугами граждан муниципального образования «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Старобелицкий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Старобелицком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 по благоустройству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10000</w:t>
            </w:r>
          </w:p>
        </w:tc>
      </w:tr>
      <w:tr w:rsidR="001945F5" w:rsidRPr="005456D5" w:rsidTr="001945F5">
        <w:trPr>
          <w:trHeight w:val="56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КУЛЬТУРА,  КИНЕМАТОГРАФИЯ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КУЛЬТУРА </w:t>
            </w: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Основное мероприятие "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Курской области"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мероприятие </w:t>
            </w:r>
            <w:r w:rsidRPr="00545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08 3 01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1000</w:t>
            </w:r>
          </w:p>
        </w:tc>
      </w:tr>
      <w:tr w:rsidR="001945F5" w:rsidRPr="005456D5" w:rsidTr="001945F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F5" w:rsidRPr="005456D5" w:rsidRDefault="001945F5" w:rsidP="001945F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65128</w:t>
            </w:r>
          </w:p>
        </w:tc>
      </w:tr>
    </w:tbl>
    <w:p w:rsidR="001945F5" w:rsidRPr="005456D5" w:rsidRDefault="001945F5" w:rsidP="001945F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1945F5" w:rsidRPr="005456D5" w:rsidRDefault="001945F5" w:rsidP="001945F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 w:rsidP="001945F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p w:rsidR="001945F5" w:rsidRPr="005456D5" w:rsidRDefault="001945F5">
      <w:pPr>
        <w:rPr>
          <w:sz w:val="27"/>
          <w:szCs w:val="27"/>
        </w:rPr>
      </w:pPr>
    </w:p>
    <w:sectPr w:rsidR="001945F5" w:rsidRPr="005456D5" w:rsidSect="001945F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1134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14" w:rsidRDefault="00315714">
      <w:pPr>
        <w:spacing w:after="0" w:line="240" w:lineRule="auto"/>
      </w:pPr>
      <w:r>
        <w:separator/>
      </w:r>
    </w:p>
  </w:endnote>
  <w:endnote w:type="continuationSeparator" w:id="0">
    <w:p w:rsidR="00315714" w:rsidRDefault="003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5" w:rsidRDefault="00D757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5" w:rsidRDefault="00D757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5" w:rsidRDefault="00D757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14" w:rsidRDefault="00315714">
      <w:pPr>
        <w:spacing w:after="0" w:line="240" w:lineRule="auto"/>
      </w:pPr>
      <w:r>
        <w:separator/>
      </w:r>
    </w:p>
  </w:footnote>
  <w:footnote w:type="continuationSeparator" w:id="0">
    <w:p w:rsidR="00315714" w:rsidRDefault="0031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5" w:rsidRDefault="00D757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5" w:rsidRPr="00470E66" w:rsidRDefault="00D75755">
    <w:pPr>
      <w:pStyle w:val="a3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23398F">
      <w:rPr>
        <w:noProof/>
        <w:sz w:val="28"/>
        <w:szCs w:val="28"/>
      </w:rPr>
      <w:t>66</w:t>
    </w:r>
    <w:r w:rsidRPr="00470E66">
      <w:rPr>
        <w:sz w:val="28"/>
        <w:szCs w:val="28"/>
      </w:rPr>
      <w:fldChar w:fldCharType="end"/>
    </w:r>
  </w:p>
  <w:p w:rsidR="00D75755" w:rsidRDefault="00D757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5" w:rsidRDefault="00D757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D9"/>
    <w:rsid w:val="001945F5"/>
    <w:rsid w:val="0023398F"/>
    <w:rsid w:val="00315714"/>
    <w:rsid w:val="00422FFE"/>
    <w:rsid w:val="004A1BFA"/>
    <w:rsid w:val="004D05B3"/>
    <w:rsid w:val="005456D5"/>
    <w:rsid w:val="00550149"/>
    <w:rsid w:val="007A5CEC"/>
    <w:rsid w:val="007A7E07"/>
    <w:rsid w:val="00817C23"/>
    <w:rsid w:val="008D221F"/>
    <w:rsid w:val="00B434D9"/>
    <w:rsid w:val="00BC22A3"/>
    <w:rsid w:val="00CC37D4"/>
    <w:rsid w:val="00CD6FB7"/>
    <w:rsid w:val="00D75755"/>
    <w:rsid w:val="00E1668A"/>
    <w:rsid w:val="00F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6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E16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66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1945F5"/>
  </w:style>
  <w:style w:type="character" w:styleId="a7">
    <w:name w:val="Hyperlink"/>
    <w:basedOn w:val="a0"/>
    <w:uiPriority w:val="99"/>
    <w:semiHidden/>
    <w:unhideWhenUsed/>
    <w:rsid w:val="001945F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45F5"/>
    <w:rPr>
      <w:color w:val="800080" w:themeColor="followedHyperlink"/>
      <w:u w:val="single"/>
    </w:rPr>
  </w:style>
  <w:style w:type="paragraph" w:styleId="a9">
    <w:name w:val="Document Map"/>
    <w:basedOn w:val="a"/>
    <w:link w:val="aa"/>
    <w:semiHidden/>
    <w:unhideWhenUsed/>
    <w:rsid w:val="001945F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1945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1945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194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945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1945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1945F5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1945F5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19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6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E16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66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1945F5"/>
  </w:style>
  <w:style w:type="character" w:styleId="a7">
    <w:name w:val="Hyperlink"/>
    <w:basedOn w:val="a0"/>
    <w:uiPriority w:val="99"/>
    <w:semiHidden/>
    <w:unhideWhenUsed/>
    <w:rsid w:val="001945F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45F5"/>
    <w:rPr>
      <w:color w:val="800080" w:themeColor="followedHyperlink"/>
      <w:u w:val="single"/>
    </w:rPr>
  </w:style>
  <w:style w:type="paragraph" w:styleId="a9">
    <w:name w:val="Document Map"/>
    <w:basedOn w:val="a"/>
    <w:link w:val="aa"/>
    <w:semiHidden/>
    <w:unhideWhenUsed/>
    <w:rsid w:val="001945F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1945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1945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194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945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1945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1945F5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1945F5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19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26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528A8BC181467AF9BECDBD6130F887361ECA9E44C0A2CC4BCFFAD8403AA8AB3A8AE22CC5CCH5V0H" TargetMode="External"/><Relationship Id="rId24" Type="http://schemas.openxmlformats.org/officeDocument/2006/relationships/hyperlink" Target="consultantplus://offline/ref=C6EF3AE28B6C46D1117CBBA251A07B11C6C7C5768D67668B05322DA1BBA42282C9440EEF08E6CC43400F35U6VFM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2628200322DA1BBA42282C9440EEF08E6CC43400635U6VAM" TargetMode="External"/><Relationship Id="rId28" Type="http://schemas.openxmlformats.org/officeDocument/2006/relationships/hyperlink" Target="consultantplus://offline/ref=C6EF3AE28B6C46D1117CBBA251A07B11C6C7C5768D62628200322DA1BBA42282C9440EEF08E6CC43400635U6VA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6528A8BC181467AF9BECDBD6130F887361ECA9E44C0A2CC4BCFFAD8403AA8AB3A8AE22CC5CCH5V0H" TargetMode="External"/><Relationship Id="rId19" Type="http://schemas.openxmlformats.org/officeDocument/2006/relationships/hyperlink" Target="consultantplus://offline/ref=C6EF3AE28B6C46D1117CBBA251A07B11C6C7C5768D67668B05322DA1BBA42282C9440EEF08E6CC43400F35U6VFM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yperlink" Target="consultantplus://offline/ref=C6EF3AE28B6C46D1117CBBA251A07B11C6C7C5768D62628200322DA1BBA42282C9440EEF08E6CC43400635U6VA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8B9A-3505-4F80-B60E-5F4750AB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19236</Words>
  <Characters>109651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belic</cp:lastModifiedBy>
  <cp:revision>12</cp:revision>
  <cp:lastPrinted>2020-12-18T06:39:00Z</cp:lastPrinted>
  <dcterms:created xsi:type="dcterms:W3CDTF">2020-12-15T13:37:00Z</dcterms:created>
  <dcterms:modified xsi:type="dcterms:W3CDTF">2021-01-18T13:18:00Z</dcterms:modified>
</cp:coreProperties>
</file>