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788" w:rsidRDefault="00910788" w:rsidP="00910788">
      <w:pPr>
        <w:widowControl w:val="0"/>
        <w:autoSpaceDE w:val="0"/>
        <w:autoSpaceDN w:val="0"/>
        <w:adjustRightInd w:val="0"/>
        <w:spacing w:after="0" w:line="240" w:lineRule="auto"/>
        <w:ind w:right="9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FFC48EF" wp14:editId="2C86BD9C">
            <wp:extent cx="1095375" cy="1010285"/>
            <wp:effectExtent l="0" t="0" r="9525" b="0"/>
            <wp:docPr id="1" name="Рисунок 1" descr="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788" w:rsidRDefault="00910788" w:rsidP="00910788">
      <w:pPr>
        <w:widowControl w:val="0"/>
        <w:shd w:val="clear" w:color="auto" w:fill="FFFFFF"/>
        <w:autoSpaceDE w:val="0"/>
        <w:autoSpaceDN w:val="0"/>
        <w:adjustRightInd w:val="0"/>
        <w:spacing w:before="48" w:after="0" w:line="293" w:lineRule="exact"/>
        <w:ind w:right="-48" w:firstLine="1099"/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АДМИНИСТРАЦИЯ СТАРОБЕЛИЦКОГО  СЕЛЬСОВЕТА</w:t>
      </w:r>
    </w:p>
    <w:p w:rsidR="00910788" w:rsidRDefault="00910788" w:rsidP="00910788">
      <w:pPr>
        <w:widowControl w:val="0"/>
        <w:shd w:val="clear" w:color="auto" w:fill="FFFFFF"/>
        <w:autoSpaceDE w:val="0"/>
        <w:autoSpaceDN w:val="0"/>
        <w:adjustRightInd w:val="0"/>
        <w:spacing w:before="48" w:after="0" w:line="293" w:lineRule="exact"/>
        <w:ind w:right="-48" w:firstLine="109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 xml:space="preserve">  КОНЫШЕВСКОГО РАЙОНА КУРСКОЙ ОБЛАСТИ</w:t>
      </w:r>
    </w:p>
    <w:p w:rsidR="00910788" w:rsidRDefault="00910788" w:rsidP="00910788">
      <w:pPr>
        <w:widowControl w:val="0"/>
        <w:shd w:val="clear" w:color="auto" w:fill="FFFFFF"/>
        <w:autoSpaceDE w:val="0"/>
        <w:autoSpaceDN w:val="0"/>
        <w:adjustRightInd w:val="0"/>
        <w:spacing w:before="298" w:after="0" w:line="240" w:lineRule="auto"/>
        <w:ind w:left="14"/>
        <w:jc w:val="center"/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>РАСПОРЯЖЕНИЕ</w:t>
      </w:r>
    </w:p>
    <w:p w:rsidR="00910788" w:rsidRDefault="00910788" w:rsidP="009107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eastAsia="ru-RU"/>
        </w:rPr>
      </w:pPr>
    </w:p>
    <w:p w:rsidR="00910788" w:rsidRPr="00853E5A" w:rsidRDefault="00910788" w:rsidP="009107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eastAsia="ru-RU"/>
        </w:rPr>
      </w:pPr>
      <w:r w:rsidRPr="00853E5A"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eastAsia="ru-RU"/>
        </w:rPr>
        <w:t xml:space="preserve">14.11.2019 </w:t>
      </w:r>
      <w:r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eastAsia="ru-RU"/>
        </w:rPr>
        <w:t xml:space="preserve">                       </w:t>
      </w:r>
      <w:r w:rsidRPr="00853E5A"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eastAsia="ru-RU"/>
        </w:rPr>
        <w:t>7</w:t>
      </w:r>
      <w:r w:rsidRPr="00853E5A"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eastAsia="ru-RU"/>
        </w:rPr>
        <w:t xml:space="preserve">-ра          </w:t>
      </w:r>
    </w:p>
    <w:p w:rsidR="00910788" w:rsidRDefault="00910788" w:rsidP="009107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</w:pPr>
      <w:proofErr w:type="spellStart"/>
      <w:r w:rsidRPr="00853E5A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>с</w:t>
      </w:r>
      <w:proofErr w:type="gramStart"/>
      <w:r w:rsidRPr="00853E5A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>.С</w:t>
      </w:r>
      <w:proofErr w:type="gramEnd"/>
      <w:r w:rsidRPr="00853E5A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>тарая</w:t>
      </w:r>
      <w:proofErr w:type="spellEnd"/>
      <w:r w:rsidRPr="00853E5A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 xml:space="preserve"> Белица</w:t>
      </w:r>
      <w:r>
        <w:rPr>
          <w:rFonts w:ascii="Times New Roman" w:eastAsia="Times New Roman" w:hAnsi="Times New Roman"/>
          <w:b/>
          <w:bCs/>
          <w:color w:val="000000"/>
          <w:spacing w:val="-5"/>
          <w:sz w:val="24"/>
          <w:szCs w:val="24"/>
          <w:lang w:eastAsia="ru-RU"/>
        </w:rPr>
        <w:t xml:space="preserve">         </w:t>
      </w:r>
    </w:p>
    <w:p w:rsidR="00910788" w:rsidRDefault="00910788" w:rsidP="00910788"/>
    <w:p w:rsidR="00910788" w:rsidRPr="00853E5A" w:rsidRDefault="00910788" w:rsidP="009107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3E5A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методики прогнозирования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53E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доходов бюджета </w:t>
      </w:r>
      <w:proofErr w:type="spellStart"/>
      <w:r w:rsidRPr="00853E5A">
        <w:rPr>
          <w:rFonts w:ascii="Times New Roman" w:eastAsia="Times New Roman" w:hAnsi="Times New Roman"/>
          <w:b/>
          <w:sz w:val="28"/>
          <w:szCs w:val="28"/>
          <w:lang w:eastAsia="ru-RU"/>
        </w:rPr>
        <w:t>Старобелицкого</w:t>
      </w:r>
      <w:proofErr w:type="spellEnd"/>
      <w:r w:rsidRPr="00853E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района Курской  </w:t>
      </w:r>
      <w:r w:rsidRPr="00853E5A">
        <w:rPr>
          <w:rFonts w:ascii="Times New Roman" w:eastAsia="Times New Roman" w:hAnsi="Times New Roman"/>
          <w:b/>
          <w:sz w:val="28"/>
          <w:szCs w:val="28"/>
          <w:lang w:eastAsia="ru-RU"/>
        </w:rPr>
        <w:t>области</w:t>
      </w:r>
    </w:p>
    <w:p w:rsidR="00910788" w:rsidRPr="00853E5A" w:rsidRDefault="00910788" w:rsidP="009107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Pr="00853E5A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20год и на плановый  </w:t>
      </w:r>
      <w:r w:rsidRPr="00853E5A">
        <w:rPr>
          <w:rFonts w:ascii="Times New Roman" w:eastAsia="Times New Roman" w:hAnsi="Times New Roman"/>
          <w:b/>
          <w:sz w:val="28"/>
          <w:szCs w:val="28"/>
          <w:lang w:eastAsia="ru-RU"/>
        </w:rPr>
        <w:t>период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53E5A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853E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853E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</w:t>
      </w:r>
    </w:p>
    <w:p w:rsidR="00910788" w:rsidRPr="00853E5A" w:rsidRDefault="00910788" w:rsidP="009107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E5A">
        <w:rPr>
          <w:rFonts w:ascii="Times New Roman" w:eastAsia="Times New Roman" w:hAnsi="Times New Roman"/>
          <w:sz w:val="28"/>
          <w:szCs w:val="28"/>
          <w:lang w:eastAsia="ru-RU"/>
        </w:rPr>
        <w:t xml:space="preserve">     В целях повышения качества бюджетного процесса и обеспечения сбалансированности и устойчивости  бюджета </w:t>
      </w:r>
      <w:proofErr w:type="spellStart"/>
      <w:r w:rsidRPr="00853E5A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853E5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853E5A">
        <w:rPr>
          <w:rFonts w:ascii="Times New Roman" w:eastAsia="Times New Roman" w:hAnsi="Times New Roman"/>
          <w:sz w:val="28"/>
          <w:szCs w:val="28"/>
          <w:lang w:eastAsia="ru-RU"/>
        </w:rPr>
        <w:t>Конышевкого</w:t>
      </w:r>
      <w:proofErr w:type="spellEnd"/>
      <w:r w:rsidRPr="00853E5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области:</w:t>
      </w:r>
    </w:p>
    <w:p w:rsidR="00910788" w:rsidRPr="00853E5A" w:rsidRDefault="00910788" w:rsidP="009107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E5A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прилагаемую методику прогнозирования налоговых и неналоговых доходов  бюджета </w:t>
      </w:r>
      <w:proofErr w:type="spellStart"/>
      <w:r w:rsidRPr="00853E5A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853E5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853E5A">
        <w:rPr>
          <w:rFonts w:ascii="Times New Roman" w:eastAsia="Times New Roman" w:hAnsi="Times New Roman"/>
          <w:sz w:val="28"/>
          <w:szCs w:val="28"/>
          <w:lang w:eastAsia="ru-RU"/>
        </w:rPr>
        <w:t>Конышевкого</w:t>
      </w:r>
      <w:proofErr w:type="spellEnd"/>
      <w:r w:rsidRPr="00853E5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на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53E5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53E5A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53E5A">
        <w:rPr>
          <w:rFonts w:ascii="Times New Roman" w:eastAsia="Times New Roman" w:hAnsi="Times New Roman"/>
          <w:sz w:val="28"/>
          <w:szCs w:val="28"/>
          <w:lang w:eastAsia="ru-RU"/>
        </w:rPr>
        <w:t>годов.</w:t>
      </w:r>
    </w:p>
    <w:p w:rsidR="00910788" w:rsidRPr="00853E5A" w:rsidRDefault="00910788" w:rsidP="009107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E5A">
        <w:rPr>
          <w:rFonts w:ascii="Times New Roman" w:eastAsia="Times New Roman" w:hAnsi="Times New Roman"/>
          <w:sz w:val="28"/>
          <w:szCs w:val="28"/>
          <w:lang w:eastAsia="ru-RU"/>
        </w:rPr>
        <w:t xml:space="preserve">2.Начальнику </w:t>
      </w:r>
      <w:proofErr w:type="gramStart"/>
      <w:r w:rsidRPr="00853E5A">
        <w:rPr>
          <w:rFonts w:ascii="Times New Roman" w:eastAsia="Times New Roman" w:hAnsi="Times New Roman"/>
          <w:sz w:val="28"/>
          <w:szCs w:val="28"/>
          <w:lang w:eastAsia="ru-RU"/>
        </w:rPr>
        <w:t>отдела-главному</w:t>
      </w:r>
      <w:proofErr w:type="gramEnd"/>
      <w:r w:rsidRPr="00853E5A">
        <w:rPr>
          <w:rFonts w:ascii="Times New Roman" w:eastAsia="Times New Roman" w:hAnsi="Times New Roman"/>
          <w:sz w:val="28"/>
          <w:szCs w:val="28"/>
          <w:lang w:eastAsia="ru-RU"/>
        </w:rPr>
        <w:t xml:space="preserve"> бухгалтеру Администрации </w:t>
      </w:r>
      <w:proofErr w:type="spellStart"/>
      <w:r w:rsidRPr="00853E5A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853E5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853E5A">
        <w:rPr>
          <w:rFonts w:ascii="Times New Roman" w:eastAsia="Times New Roman" w:hAnsi="Times New Roman"/>
          <w:sz w:val="28"/>
          <w:szCs w:val="28"/>
          <w:lang w:eastAsia="ru-RU"/>
        </w:rPr>
        <w:t>Сизовой</w:t>
      </w:r>
      <w:proofErr w:type="spellEnd"/>
      <w:r w:rsidRPr="00853E5A">
        <w:rPr>
          <w:rFonts w:ascii="Times New Roman" w:eastAsia="Times New Roman" w:hAnsi="Times New Roman"/>
          <w:sz w:val="28"/>
          <w:szCs w:val="28"/>
          <w:lang w:eastAsia="ru-RU"/>
        </w:rPr>
        <w:t xml:space="preserve"> Н.А. осуществить прогнозирование доходов бюджета </w:t>
      </w:r>
      <w:proofErr w:type="spellStart"/>
      <w:r w:rsidRPr="00853E5A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853E5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853E5A">
        <w:rPr>
          <w:rFonts w:ascii="Times New Roman" w:eastAsia="Times New Roman" w:hAnsi="Times New Roman"/>
          <w:sz w:val="28"/>
          <w:szCs w:val="28"/>
          <w:lang w:eastAsia="ru-RU"/>
        </w:rPr>
        <w:t>Конышевкого</w:t>
      </w:r>
      <w:proofErr w:type="spellEnd"/>
      <w:r w:rsidRPr="00853E5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на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53E5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53E5A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53E5A">
        <w:rPr>
          <w:rFonts w:ascii="Times New Roman" w:eastAsia="Times New Roman" w:hAnsi="Times New Roman"/>
          <w:sz w:val="28"/>
          <w:szCs w:val="28"/>
          <w:lang w:eastAsia="ru-RU"/>
        </w:rPr>
        <w:t>годов в соответствии с утвержденной методикой.</w:t>
      </w:r>
    </w:p>
    <w:p w:rsidR="00910788" w:rsidRPr="00853E5A" w:rsidRDefault="00910788" w:rsidP="00910788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E5A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853E5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853E5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распоряжения  оставляю за собой. </w:t>
      </w:r>
    </w:p>
    <w:p w:rsidR="00910788" w:rsidRPr="00853E5A" w:rsidRDefault="00910788" w:rsidP="00910788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E5A">
        <w:rPr>
          <w:rFonts w:ascii="Times New Roman" w:eastAsia="Times New Roman" w:hAnsi="Times New Roman"/>
          <w:sz w:val="28"/>
          <w:szCs w:val="28"/>
          <w:lang w:eastAsia="ru-RU"/>
        </w:rPr>
        <w:t>4. Распоряжение  вступает в силу со дня его подписания.</w:t>
      </w:r>
    </w:p>
    <w:p w:rsidR="00910788" w:rsidRPr="00853E5A" w:rsidRDefault="00910788" w:rsidP="00910788">
      <w:pPr>
        <w:shd w:val="clear" w:color="auto" w:fill="FFFFFF"/>
        <w:spacing w:after="0" w:line="240" w:lineRule="auto"/>
        <w:ind w:right="142" w:firstLine="627"/>
        <w:jc w:val="center"/>
        <w:rPr>
          <w:rFonts w:ascii="Times New Roman" w:eastAsia="Times New Roman" w:hAnsi="Times New Roman"/>
          <w:b/>
          <w:bCs/>
          <w:color w:val="000000"/>
          <w:spacing w:val="-9"/>
          <w:sz w:val="28"/>
          <w:szCs w:val="28"/>
          <w:lang w:eastAsia="ru-RU"/>
        </w:rPr>
      </w:pPr>
    </w:p>
    <w:p w:rsidR="00910788" w:rsidRPr="00853E5A" w:rsidRDefault="00910788" w:rsidP="00910788">
      <w:pPr>
        <w:shd w:val="clear" w:color="auto" w:fill="FFFFFF"/>
        <w:spacing w:after="0" w:line="240" w:lineRule="auto"/>
        <w:ind w:right="142"/>
        <w:rPr>
          <w:rFonts w:ascii="Times New Roman" w:eastAsia="Times New Roman" w:hAnsi="Times New Roman"/>
          <w:bCs/>
          <w:color w:val="000000"/>
          <w:spacing w:val="-9"/>
          <w:sz w:val="28"/>
          <w:szCs w:val="28"/>
          <w:lang w:eastAsia="ru-RU"/>
        </w:rPr>
      </w:pPr>
      <w:r w:rsidRPr="00853E5A">
        <w:rPr>
          <w:rFonts w:ascii="Times New Roman" w:eastAsia="Times New Roman" w:hAnsi="Times New Roman"/>
          <w:bCs/>
          <w:color w:val="000000"/>
          <w:spacing w:val="-9"/>
          <w:sz w:val="28"/>
          <w:szCs w:val="28"/>
          <w:lang w:eastAsia="ru-RU"/>
        </w:rPr>
        <w:t xml:space="preserve">Глава </w:t>
      </w:r>
      <w:proofErr w:type="spellStart"/>
      <w:r w:rsidRPr="00853E5A">
        <w:rPr>
          <w:rFonts w:ascii="Times New Roman" w:eastAsia="Times New Roman" w:hAnsi="Times New Roman"/>
          <w:bCs/>
          <w:color w:val="000000"/>
          <w:spacing w:val="-9"/>
          <w:sz w:val="28"/>
          <w:szCs w:val="28"/>
          <w:lang w:eastAsia="ru-RU"/>
        </w:rPr>
        <w:t>Старобелицкого</w:t>
      </w:r>
      <w:proofErr w:type="spellEnd"/>
      <w:r w:rsidRPr="00853E5A">
        <w:rPr>
          <w:rFonts w:ascii="Times New Roman" w:eastAsia="Times New Roman" w:hAnsi="Times New Roman"/>
          <w:bCs/>
          <w:color w:val="000000"/>
          <w:spacing w:val="-9"/>
          <w:sz w:val="28"/>
          <w:szCs w:val="28"/>
          <w:lang w:eastAsia="ru-RU"/>
        </w:rPr>
        <w:t xml:space="preserve"> сельсовета </w:t>
      </w:r>
    </w:p>
    <w:p w:rsidR="00910788" w:rsidRPr="00853E5A" w:rsidRDefault="00910788" w:rsidP="00910788">
      <w:pPr>
        <w:shd w:val="clear" w:color="auto" w:fill="FFFFFF"/>
        <w:spacing w:after="0" w:line="240" w:lineRule="auto"/>
        <w:ind w:right="142"/>
        <w:rPr>
          <w:rFonts w:ascii="Times New Roman" w:eastAsia="Times New Roman" w:hAnsi="Times New Roman"/>
          <w:bCs/>
          <w:color w:val="000000"/>
          <w:spacing w:val="-9"/>
          <w:sz w:val="28"/>
          <w:szCs w:val="28"/>
          <w:lang w:eastAsia="ru-RU"/>
        </w:rPr>
      </w:pPr>
      <w:proofErr w:type="spellStart"/>
      <w:r w:rsidRPr="00853E5A">
        <w:rPr>
          <w:rFonts w:ascii="Times New Roman" w:eastAsia="Times New Roman" w:hAnsi="Times New Roman"/>
          <w:bCs/>
          <w:color w:val="000000"/>
          <w:spacing w:val="-9"/>
          <w:sz w:val="28"/>
          <w:szCs w:val="28"/>
          <w:lang w:eastAsia="ru-RU"/>
        </w:rPr>
        <w:t>Конышевского</w:t>
      </w:r>
      <w:proofErr w:type="spellEnd"/>
      <w:r w:rsidRPr="00853E5A">
        <w:rPr>
          <w:rFonts w:ascii="Times New Roman" w:eastAsia="Times New Roman" w:hAnsi="Times New Roman"/>
          <w:bCs/>
          <w:color w:val="000000"/>
          <w:spacing w:val="-9"/>
          <w:sz w:val="28"/>
          <w:szCs w:val="28"/>
          <w:lang w:eastAsia="ru-RU"/>
        </w:rPr>
        <w:t xml:space="preserve"> района                                                                       </w:t>
      </w:r>
      <w:proofErr w:type="spellStart"/>
      <w:r w:rsidRPr="00853E5A">
        <w:rPr>
          <w:rFonts w:ascii="Times New Roman" w:eastAsia="Times New Roman" w:hAnsi="Times New Roman"/>
          <w:bCs/>
          <w:color w:val="000000"/>
          <w:spacing w:val="-9"/>
          <w:sz w:val="28"/>
          <w:szCs w:val="28"/>
          <w:lang w:eastAsia="ru-RU"/>
        </w:rPr>
        <w:t>В.М.Высоцкий</w:t>
      </w:r>
      <w:proofErr w:type="spellEnd"/>
    </w:p>
    <w:p w:rsidR="00910788" w:rsidRDefault="00910788" w:rsidP="00910788"/>
    <w:p w:rsidR="00910788" w:rsidRDefault="00910788" w:rsidP="00910788"/>
    <w:p w:rsidR="00910788" w:rsidRDefault="00910788" w:rsidP="00910788"/>
    <w:p w:rsidR="00910788" w:rsidRDefault="00910788" w:rsidP="00910788"/>
    <w:p w:rsidR="00910788" w:rsidRDefault="00910788" w:rsidP="00910788"/>
    <w:p w:rsidR="00910788" w:rsidRPr="001E0283" w:rsidRDefault="00910788" w:rsidP="009107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28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Приложение</w:t>
      </w:r>
    </w:p>
    <w:p w:rsidR="00910788" w:rsidRPr="001E0283" w:rsidRDefault="00910788" w:rsidP="00910788">
      <w:pPr>
        <w:spacing w:after="0" w:line="240" w:lineRule="auto"/>
        <w:ind w:left="424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283">
        <w:rPr>
          <w:rFonts w:ascii="Times New Roman" w:eastAsia="Times New Roman" w:hAnsi="Times New Roman"/>
          <w:sz w:val="28"/>
          <w:szCs w:val="28"/>
          <w:lang w:eastAsia="ru-RU"/>
        </w:rPr>
        <w:t>к Распоряжению администрации</w:t>
      </w:r>
    </w:p>
    <w:p w:rsidR="00910788" w:rsidRPr="001E0283" w:rsidRDefault="00910788" w:rsidP="00910788">
      <w:pPr>
        <w:spacing w:after="0" w:line="240" w:lineRule="auto"/>
        <w:ind w:left="4248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2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proofErr w:type="spellStart"/>
      <w:r w:rsidRPr="001E0283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1E0283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 </w:t>
      </w:r>
    </w:p>
    <w:p w:rsidR="00910788" w:rsidRPr="001E0283" w:rsidRDefault="00910788" w:rsidP="00910788">
      <w:pPr>
        <w:spacing w:after="0" w:line="240" w:lineRule="auto"/>
        <w:ind w:left="4248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28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spellStart"/>
      <w:r w:rsidRPr="001E0283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1E028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Курской области </w:t>
      </w:r>
    </w:p>
    <w:p w:rsidR="00910788" w:rsidRPr="001E0283" w:rsidRDefault="00910788" w:rsidP="00910788">
      <w:pPr>
        <w:spacing w:after="0" w:line="240" w:lineRule="auto"/>
        <w:ind w:left="424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283">
        <w:rPr>
          <w:rFonts w:ascii="Times New Roman" w:eastAsia="Times New Roman" w:hAnsi="Times New Roman"/>
          <w:sz w:val="28"/>
          <w:szCs w:val="28"/>
          <w:lang w:eastAsia="ru-RU"/>
        </w:rPr>
        <w:t>от 14.11.2019г. № 7-ра</w:t>
      </w:r>
    </w:p>
    <w:p w:rsidR="00910788" w:rsidRPr="001E0283" w:rsidRDefault="00910788" w:rsidP="009107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0788" w:rsidRPr="001E0283" w:rsidRDefault="00910788" w:rsidP="00910788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0788" w:rsidRPr="001E0283" w:rsidRDefault="00910788" w:rsidP="009107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0788" w:rsidRPr="001E0283" w:rsidRDefault="00910788" w:rsidP="00910788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0283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Методика</w:t>
      </w:r>
    </w:p>
    <w:p w:rsidR="00910788" w:rsidRPr="001E0283" w:rsidRDefault="00910788" w:rsidP="00910788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02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прогнозирования налоговых и неналоговых доходов  бюджета </w:t>
      </w:r>
      <w:proofErr w:type="spellStart"/>
      <w:r w:rsidRPr="001E0283">
        <w:rPr>
          <w:rFonts w:ascii="Times New Roman" w:eastAsia="Times New Roman" w:hAnsi="Times New Roman"/>
          <w:b/>
          <w:sz w:val="28"/>
          <w:szCs w:val="28"/>
          <w:lang w:eastAsia="ru-RU"/>
        </w:rPr>
        <w:t>Старобелицкого</w:t>
      </w:r>
      <w:proofErr w:type="spellEnd"/>
      <w:r w:rsidRPr="001E02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1E0283">
        <w:rPr>
          <w:rFonts w:ascii="Times New Roman" w:eastAsia="Times New Roman" w:hAnsi="Times New Roman"/>
          <w:b/>
          <w:sz w:val="28"/>
          <w:szCs w:val="28"/>
          <w:lang w:eastAsia="ru-RU"/>
        </w:rPr>
        <w:t>Конышевского</w:t>
      </w:r>
      <w:proofErr w:type="spellEnd"/>
      <w:r w:rsidRPr="001E02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Курской области на 2020 год и на плановый период 2021 и 2022 годов.</w:t>
      </w:r>
    </w:p>
    <w:p w:rsidR="00910788" w:rsidRPr="001E0283" w:rsidRDefault="00910788" w:rsidP="00910788">
      <w:pPr>
        <w:shd w:val="clear" w:color="auto" w:fill="FFFFFF"/>
        <w:spacing w:after="0" w:line="240" w:lineRule="auto"/>
        <w:ind w:right="-1" w:firstLine="709"/>
        <w:rPr>
          <w:rFonts w:ascii="Times New Roman" w:eastAsia="Times New Roman" w:hAnsi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910788" w:rsidRPr="001E0283" w:rsidRDefault="00910788" w:rsidP="00910788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0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Доходная база консолидированного бюджета </w:t>
      </w:r>
      <w:proofErr w:type="spellStart"/>
      <w:r w:rsidRPr="001E0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 w:rsidRPr="001E0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1E0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1E0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Курской области на 2020-2022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области.</w:t>
      </w:r>
    </w:p>
    <w:p w:rsidR="00910788" w:rsidRPr="001E0283" w:rsidRDefault="00910788" w:rsidP="00910788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0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Прогнозирование осуществляется отдельно по каждому виду налога или сбора в условиях хозяйствования области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объёмы реализации подакцизных товаров, объёмы добычи полезных ископаемых, прибыль, фонд заработной платы) по муниципальным образованиям области. </w:t>
      </w:r>
    </w:p>
    <w:p w:rsidR="00910788" w:rsidRPr="001E0283" w:rsidRDefault="00910788" w:rsidP="00910788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0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910788" w:rsidRPr="001E0283" w:rsidRDefault="00910788" w:rsidP="00910788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</w:pPr>
    </w:p>
    <w:p w:rsidR="00910788" w:rsidRPr="001E0283" w:rsidRDefault="00910788" w:rsidP="0091078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E02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Налог на доходы физических лиц </w:t>
      </w:r>
      <w:r w:rsidRPr="001E028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(код </w:t>
      </w:r>
      <w:r w:rsidRPr="001E0283">
        <w:rPr>
          <w:rFonts w:ascii="Times New Roman" w:eastAsia="Times New Roman" w:hAnsi="Times New Roman"/>
          <w:b/>
          <w:snapToGrid w:val="0"/>
          <w:color w:val="000000"/>
          <w:sz w:val="28"/>
          <w:szCs w:val="28"/>
          <w:lang w:eastAsia="ru-RU"/>
        </w:rPr>
        <w:t>1 01 02000 01 0000 110</w:t>
      </w:r>
      <w:r w:rsidRPr="001E028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)</w:t>
      </w:r>
    </w:p>
    <w:p w:rsidR="00910788" w:rsidRPr="001E0283" w:rsidRDefault="00910788" w:rsidP="0091078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E0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Налог на доходы физических лиц </w:t>
      </w:r>
      <w:r w:rsidRPr="001E0283">
        <w:rPr>
          <w:rFonts w:ascii="Times New Roman" w:eastAsia="Times New Roman" w:hAnsi="Times New Roman"/>
          <w:sz w:val="28"/>
          <w:szCs w:val="28"/>
          <w:lang w:eastAsia="ru-RU"/>
        </w:rPr>
        <w:t xml:space="preserve">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6" w:history="1">
        <w:r w:rsidRPr="001E0283">
          <w:rPr>
            <w:rFonts w:ascii="Times New Roman" w:eastAsia="Times New Roman" w:hAnsi="Times New Roman"/>
            <w:sz w:val="28"/>
            <w:szCs w:val="28"/>
            <w:lang w:eastAsia="ru-RU"/>
          </w:rPr>
          <w:t>статьями 227</w:t>
        </w:r>
      </w:hyperlink>
      <w:r w:rsidRPr="001E028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7" w:history="1">
        <w:r w:rsidRPr="001E0283">
          <w:rPr>
            <w:rFonts w:ascii="Times New Roman" w:eastAsia="Times New Roman" w:hAnsi="Times New Roman"/>
            <w:sz w:val="28"/>
            <w:szCs w:val="28"/>
            <w:lang w:eastAsia="ru-RU"/>
          </w:rPr>
          <w:t>227.1</w:t>
        </w:r>
      </w:hyperlink>
      <w:r w:rsidRPr="001E0283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r:id="rId8" w:history="1">
        <w:r w:rsidRPr="001E0283">
          <w:rPr>
            <w:rFonts w:ascii="Times New Roman" w:eastAsia="Times New Roman" w:hAnsi="Times New Roman"/>
            <w:sz w:val="28"/>
            <w:szCs w:val="28"/>
            <w:lang w:eastAsia="ru-RU"/>
          </w:rPr>
          <w:t>228</w:t>
        </w:r>
      </w:hyperlink>
      <w:r w:rsidRPr="001E0283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Налогового кодекса Российской Федерации (код </w:t>
      </w:r>
      <w:r w:rsidRPr="001E028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1 01 02010 01 0000 110</w:t>
      </w:r>
      <w:r w:rsidRPr="001E028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1E0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рассчитывается по двум вариантам и принимается средний из них. </w:t>
      </w:r>
      <w:proofErr w:type="gramEnd"/>
    </w:p>
    <w:p w:rsidR="00910788" w:rsidRPr="001E0283" w:rsidRDefault="00910788" w:rsidP="0091078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0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Первый вариант – сумма налога определяется исходя из ожидаемого поступления налога в 2019 году, скорректированного на темпы роста (снижения) фонда заработной платы на 2020 год.</w:t>
      </w:r>
    </w:p>
    <w:p w:rsidR="00910788" w:rsidRPr="001E0283" w:rsidRDefault="00910788" w:rsidP="0091078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0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Ожидаемое поступление налога в 2019 году рассчитывается исходя из фактических поступлений сумм налога за 6 месяцев 2019 года и среднего удельного веса поступлений за соответствующие периоды 2016, 2017 и 2018 годов в фактических годовых поступлениях. </w:t>
      </w:r>
    </w:p>
    <w:p w:rsidR="00910788" w:rsidRPr="001E0283" w:rsidRDefault="00910788" w:rsidP="0091078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0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Второй вариант – сумма налога определяется исходя из фонда заработной платы, планируемого комитетом по экономике и развитию Курской области на 2020 год, и ставки налога в размере 13 %.</w:t>
      </w:r>
    </w:p>
    <w:p w:rsidR="00910788" w:rsidRPr="001E0283" w:rsidRDefault="00910788" w:rsidP="0091078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0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Прогнозируемая сумма поступления налога на 2021-2022 годы также рассчитывается по двум вариантам и принимается </w:t>
      </w:r>
      <w:proofErr w:type="gramStart"/>
      <w:r w:rsidRPr="001E0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средний</w:t>
      </w:r>
      <w:proofErr w:type="gramEnd"/>
      <w:r w:rsidRPr="001E0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них.</w:t>
      </w:r>
    </w:p>
    <w:p w:rsidR="00910788" w:rsidRPr="001E0283" w:rsidRDefault="00910788" w:rsidP="0091078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0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Первый вариант - сумма налога на 2021-2022 годы определяется исходя из прогнозируемого поступления налога в 2020 году по первому варианту, скорректированного на ежегодные темпы роста (снижения) фонда заработной платы на 2021-2022 годы.</w:t>
      </w:r>
    </w:p>
    <w:p w:rsidR="00910788" w:rsidRPr="001E0283" w:rsidRDefault="00910788" w:rsidP="0091078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0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Второй вариант - сумма налога на 2021-2022 годы определяется исходя из фонда заработной платы, планируемого комитетом по экономике и развитию Курской области на 2021-2022 годы, и ставки налога в размере 13 %.</w:t>
      </w:r>
    </w:p>
    <w:p w:rsidR="00910788" w:rsidRPr="001E0283" w:rsidRDefault="00910788" w:rsidP="0091078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10788" w:rsidRPr="001E0283" w:rsidRDefault="00910788" w:rsidP="0091078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E0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Налог на доходы физических лиц </w:t>
      </w:r>
      <w:r w:rsidRPr="001E0283">
        <w:rPr>
          <w:rFonts w:ascii="Times New Roman" w:eastAsia="Times New Roman" w:hAnsi="Times New Roman"/>
          <w:sz w:val="28"/>
          <w:szCs w:val="28"/>
          <w:lang w:eastAsia="ru-RU"/>
        </w:rPr>
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9" w:history="1">
        <w:r w:rsidRPr="001E0283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227</w:t>
        </w:r>
      </w:hyperlink>
      <w:r w:rsidRPr="001E0283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Налогового кодекса Российской Федерации </w:t>
      </w:r>
      <w:r w:rsidRPr="001E0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(код </w:t>
      </w:r>
      <w:r w:rsidRPr="001E0283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1 01 02020 01 0000 110</w:t>
      </w:r>
      <w:r w:rsidRPr="001E0283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 xml:space="preserve">), </w:t>
      </w:r>
      <w:r w:rsidRPr="001E0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рассчитывается исходя из ожидаемого поступления налога в 2019 году, скорректированного на ежегодные</w:t>
      </w:r>
      <w:proofErr w:type="gramEnd"/>
      <w:r w:rsidRPr="001E0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темпы роста (снижения) фонда заработной платы в 2020-2022 годах. </w:t>
      </w:r>
    </w:p>
    <w:p w:rsidR="00910788" w:rsidRPr="001E0283" w:rsidRDefault="00910788" w:rsidP="0091078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0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Ожидаемое поступление налога в 2019 году рассчитывается исходя из фактических поступлений сумм налога в 2018 году, скорректированного на темпы роста (снижения) фонда заработной платы в 2019 году.</w:t>
      </w:r>
    </w:p>
    <w:p w:rsidR="00910788" w:rsidRPr="001E0283" w:rsidRDefault="00910788" w:rsidP="00910788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10788" w:rsidRPr="001E0283" w:rsidRDefault="00910788" w:rsidP="0091078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028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Единый сельскохозяйственный налог</w:t>
      </w:r>
      <w:r w:rsidRPr="001E0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(код 1 05 03010 01 0000 110)</w:t>
      </w:r>
    </w:p>
    <w:p w:rsidR="00910788" w:rsidRPr="001E0283" w:rsidRDefault="00910788" w:rsidP="0091078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028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Прогноз поступлений налога в 2020-2022 годах </w:t>
      </w:r>
      <w:r w:rsidRPr="001E0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рассчитывается исходя из ожидаемого поступления налога в 2019 году, скорректированного на ежегодные индексы-дефляторы цен сельскохозяйственной продукции, прогнозируемые на 2020-2022 годы.</w:t>
      </w:r>
    </w:p>
    <w:p w:rsidR="00910788" w:rsidRPr="001E0283" w:rsidRDefault="00910788" w:rsidP="0091078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0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Ожидаемое поступление налога в 2019 году рассчитывается исходя из фактических поступлений сумм налога за 6 месяцев 2019 года и удельного веса поступлений за соответствующий период 2018 года в фактических годовых поступлениях. При расчёте ожидаемого поступления по муниципальным образованиям, у которых удельный вес 1 полугодия отчётного года составляет более 100 процентов или не превышает средний по области, в расчёт принимается удельный вес равный 100 процентам и средний по области соответственно.</w:t>
      </w:r>
    </w:p>
    <w:p w:rsidR="00910788" w:rsidRPr="001E0283" w:rsidRDefault="00910788" w:rsidP="0091078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0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расчёте на очередной финансовый год и на плановый период прогноза поступления налога учитываются особенности по поселениям:</w:t>
      </w:r>
    </w:p>
    <w:p w:rsidR="00910788" w:rsidRPr="001E0283" w:rsidRDefault="00910788" w:rsidP="0091078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0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отсутствии у поселения индексов цен сельскохозяйственной продукции в расчётах применяются сводные индексы по соответствующему району, в состав которого входят данные поселения;</w:t>
      </w:r>
    </w:p>
    <w:p w:rsidR="00910788" w:rsidRPr="001E0283" w:rsidRDefault="00910788" w:rsidP="0091078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0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получении в расчётах отрицательного значения прогноз поступления налога принимается </w:t>
      </w:r>
      <w:proofErr w:type="gramStart"/>
      <w:r w:rsidRPr="001E0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равным</w:t>
      </w:r>
      <w:proofErr w:type="gramEnd"/>
      <w:r w:rsidRPr="001E0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нулю.</w:t>
      </w:r>
    </w:p>
    <w:p w:rsidR="00910788" w:rsidRPr="001E0283" w:rsidRDefault="00910788" w:rsidP="0091078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10788" w:rsidRPr="001E0283" w:rsidRDefault="00910788" w:rsidP="00910788">
      <w:pPr>
        <w:shd w:val="clear" w:color="auto" w:fill="FFFFFF"/>
        <w:tabs>
          <w:tab w:val="left" w:pos="181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028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Налог на имущество физических лиц</w:t>
      </w:r>
      <w:r w:rsidRPr="001E0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(код </w:t>
      </w:r>
      <w:r w:rsidRPr="001E0283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1 06 01000 00 0000 110</w:t>
      </w:r>
      <w:r w:rsidRPr="001E0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910788" w:rsidRPr="001E0283" w:rsidRDefault="00910788" w:rsidP="00910788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0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Прогноз поступлений налога на 2020-2022 годы рассчитывается исходя из ожидаемого поступления налога в 2019 году.</w:t>
      </w:r>
    </w:p>
    <w:p w:rsidR="00910788" w:rsidRPr="001E0283" w:rsidRDefault="00910788" w:rsidP="00910788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0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Ожидаемое поступление в 2019 году определяется на уровне фактического поступления налога в 2018 году.</w:t>
      </w:r>
    </w:p>
    <w:p w:rsidR="00910788" w:rsidRPr="001E0283" w:rsidRDefault="00910788" w:rsidP="00910788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10788" w:rsidRPr="001E0283" w:rsidRDefault="00910788" w:rsidP="00910788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10788" w:rsidRPr="001E0283" w:rsidRDefault="00910788" w:rsidP="00910788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02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Земельный налог</w:t>
      </w:r>
      <w:r w:rsidRPr="001E028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1E0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(код 1 06 06000 00 0000 110)</w:t>
      </w:r>
    </w:p>
    <w:p w:rsidR="00910788" w:rsidRPr="001E0283" w:rsidRDefault="00910788" w:rsidP="00910788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0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Прогноз поступлений земельного налога на 2020-2022 годы определяется на уровне ожидаемого поступления налога в 2019 году.</w:t>
      </w:r>
    </w:p>
    <w:p w:rsidR="00910788" w:rsidRPr="001E0283" w:rsidRDefault="00910788" w:rsidP="00910788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10788" w:rsidRPr="001E0283" w:rsidRDefault="00910788" w:rsidP="00910788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E028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</w:r>
      <w:r w:rsidRPr="001E0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(коды 1 11 05024 04 0000 120; 1 11 05025 05 0000 120; 1 11 05025 10 0000 120;</w:t>
      </w:r>
      <w:proofErr w:type="gramEnd"/>
      <w:r w:rsidRPr="001E0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E0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1 11 05025 13 0000 120)</w:t>
      </w:r>
      <w:proofErr w:type="gramEnd"/>
    </w:p>
    <w:p w:rsidR="00910788" w:rsidRPr="001E0283" w:rsidRDefault="00910788" w:rsidP="00910788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0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Поступление арендной платы за земли на 2020-2022 годы прогнозируется на уровне ожидаемого поступления доходов в 2019 году.</w:t>
      </w:r>
    </w:p>
    <w:p w:rsidR="00910788" w:rsidRPr="001E0283" w:rsidRDefault="00910788" w:rsidP="00910788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0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Ожидаемое поступление в 2019 году рассчитывается исходя из фактического поступления доходов во 2 полугодии 2018 года и в 1 полугодии 2019 года.</w:t>
      </w:r>
    </w:p>
    <w:p w:rsidR="00910788" w:rsidRPr="001E0283" w:rsidRDefault="00910788" w:rsidP="00910788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10788" w:rsidRPr="001E0283" w:rsidRDefault="00910788" w:rsidP="00910788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02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Прочие неналоговые доходы</w:t>
      </w:r>
      <w:r w:rsidRPr="001E028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1E0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(код </w:t>
      </w:r>
      <w:r w:rsidRPr="001E0283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1 17 05000 00 0000 180</w:t>
      </w:r>
      <w:r w:rsidRPr="001E0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910788" w:rsidRPr="001E0283" w:rsidRDefault="00910788" w:rsidP="00910788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028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Поступление прочих неналоговых доходов в областной бюджет в 2020-2022 годах </w:t>
      </w:r>
      <w:r w:rsidRPr="001E0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планируется на основании расчётных данных главных администраторов доходов областного бюджета.</w:t>
      </w:r>
    </w:p>
    <w:p w:rsidR="00910788" w:rsidRPr="001E0283" w:rsidRDefault="00910788" w:rsidP="00910788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028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Поступление прочих </w:t>
      </w:r>
      <w:r w:rsidRPr="001E0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неналоговых доходов</w:t>
      </w:r>
      <w:r w:rsidRPr="001E028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местные бюджеты </w:t>
      </w:r>
      <w:r w:rsidRPr="001E0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2020-2022 годы прогнозируется на уровне ожидаемого поступления доходов в 2019 году.</w:t>
      </w:r>
    </w:p>
    <w:p w:rsidR="00910788" w:rsidRPr="001E0283" w:rsidRDefault="00910788" w:rsidP="00910788">
      <w:pPr>
        <w:shd w:val="clear" w:color="auto" w:fill="FFFFFF"/>
        <w:tabs>
          <w:tab w:val="left" w:pos="181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Ожидаемое поступление в 2019 году рассчитывается исходя из среднего значения фактических поступлений </w:t>
      </w:r>
      <w:r w:rsidRPr="001E028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прочих </w:t>
      </w:r>
      <w:r w:rsidRPr="001E0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неналоговых доходов в 2017 и 2018 годах.</w:t>
      </w:r>
    </w:p>
    <w:p w:rsidR="00910788" w:rsidRDefault="00910788" w:rsidP="00910788"/>
    <w:p w:rsidR="00910788" w:rsidRDefault="00910788" w:rsidP="00910788"/>
    <w:p w:rsidR="00910788" w:rsidRDefault="00910788" w:rsidP="00910788"/>
    <w:p w:rsidR="00910788" w:rsidRDefault="00910788" w:rsidP="00910788"/>
    <w:p w:rsidR="00910788" w:rsidRDefault="00910788" w:rsidP="00910788"/>
    <w:p w:rsidR="00C73EA3" w:rsidRDefault="00C73EA3"/>
    <w:sectPr w:rsidR="00C7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359"/>
    <w:rsid w:val="00525359"/>
    <w:rsid w:val="00910788"/>
    <w:rsid w:val="00C7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78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7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4CF882AD44F61CB78531C71F3BFD99A8498F4FF10B93FD02292512BEFAB10893E0A8ACD7B3D119f0k7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4CF882AD44F61CB78531C71F3BFD99A8498F4FF10B93FD02292512BEFAB10893E0A8ACD7BAD2f1k7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4CF882AD44F61CB78531C71F3BFD99A8498F4FF10B93FD02292512BEFAB10893E0A8AED7B3fDkC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ED62AED1E3212B22C1DBDF5D5BEC44C0DF1B5703116FB590C22EBE0812C0CC4463F9713D97mAn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1237</Words>
  <Characters>7052</Characters>
  <Application>Microsoft Office Word</Application>
  <DocSecurity>0</DocSecurity>
  <Lines>58</Lines>
  <Paragraphs>16</Paragraphs>
  <ScaleCrop>false</ScaleCrop>
  <Company>*</Company>
  <LinksUpToDate>false</LinksUpToDate>
  <CharactersWithSpaces>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2020-12-08T09:39:00Z</dcterms:created>
  <dcterms:modified xsi:type="dcterms:W3CDTF">2020-12-08T09:40:00Z</dcterms:modified>
</cp:coreProperties>
</file>