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76" w:rsidRDefault="002D5E76" w:rsidP="002D5E76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СТАРОБЕЛИЦКОГО СЕЛЬСОВЕТА </w:t>
      </w:r>
    </w:p>
    <w:p w:rsidR="002D5E76" w:rsidRDefault="002D5E76" w:rsidP="002D5E76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КОНЫШЕВСКОГО РАЙОНА КУРСКОЙ ОБЛАСТИ</w:t>
      </w:r>
    </w:p>
    <w:p w:rsidR="002D5E76" w:rsidRDefault="002D5E76" w:rsidP="002D5E7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E76" w:rsidRPr="007D2729" w:rsidRDefault="002D5E76" w:rsidP="002D5E76">
      <w:pPr>
        <w:pStyle w:val="1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D5E76" w:rsidRDefault="002D5E76" w:rsidP="00AD33C8">
      <w:pPr>
        <w:pStyle w:val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от18.04.2019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1-пг</w:t>
      </w:r>
    </w:p>
    <w:p w:rsidR="002D5E76" w:rsidRDefault="002D5E76" w:rsidP="00AD33C8">
      <w:pPr>
        <w:pStyle w:val="1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2D5E76" w:rsidRDefault="002D5E76" w:rsidP="00AD33C8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об исполнении</w:t>
      </w:r>
    </w:p>
    <w:p w:rsidR="002D5E76" w:rsidRDefault="002D5E76" w:rsidP="00AD33C8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2D5E76" w:rsidRDefault="002D5E76" w:rsidP="00AD33C8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за 1 квартал 2019 года.</w:t>
      </w:r>
    </w:p>
    <w:p w:rsidR="002D5E76" w:rsidRDefault="002D5E76" w:rsidP="002D5E76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D5E76" w:rsidRDefault="002D5E76" w:rsidP="002D5E76">
      <w:pPr>
        <w:pStyle w:val="1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Рассмотрев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 Курской области ПОСТАНОВЛЯЮ:</w:t>
      </w:r>
    </w:p>
    <w:p w:rsidR="002D5E76" w:rsidRDefault="002D5E76" w:rsidP="002D5E7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1 квартал  2019 года по доходам в сумме 651622,25 рублей, по расходам в сумме 540416,67 рублей, согласно приложению №1, приложению №2.</w:t>
      </w:r>
    </w:p>
    <w:p w:rsidR="002D5E76" w:rsidRDefault="002D5E76" w:rsidP="002D5E76">
      <w:pPr>
        <w:pStyle w:val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 №1</w:t>
      </w:r>
    </w:p>
    <w:p w:rsidR="002D5E76" w:rsidRDefault="002D5E76" w:rsidP="002D5E7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733"/>
      </w:tblGrid>
      <w:tr w:rsidR="002D5E76" w:rsidTr="00ED72C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</w:pPr>
          </w:p>
          <w:p w:rsidR="002D5E76" w:rsidRDefault="002D5E76" w:rsidP="00ED72C5">
            <w:pPr>
              <w:jc w:val="center"/>
            </w:pPr>
            <w:r>
              <w:t>Наименование доходов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</w:pPr>
          </w:p>
          <w:p w:rsidR="002D5E76" w:rsidRDefault="002D5E76" w:rsidP="00ED72C5">
            <w:pPr>
              <w:jc w:val="center"/>
            </w:pPr>
            <w:r>
              <w:t>Сумма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243689,15</w:t>
            </w:r>
          </w:p>
        </w:tc>
      </w:tr>
      <w:tr w:rsidR="002D5E76" w:rsidTr="00ED72C5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C50163" w:rsidRDefault="002D5E76" w:rsidP="00ED72C5">
            <w:pPr>
              <w:snapToGrid w:val="0"/>
              <w:jc w:val="both"/>
              <w:rPr>
                <w:sz w:val="20"/>
                <w:szCs w:val="20"/>
              </w:rPr>
            </w:pPr>
            <w:r w:rsidRPr="00C50163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3780,34</w:t>
            </w:r>
          </w:p>
        </w:tc>
      </w:tr>
      <w:tr w:rsidR="002D5E76" w:rsidTr="00ED72C5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D5E76" w:rsidRPr="00264297" w:rsidRDefault="002D5E76" w:rsidP="00ED72C5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D5E76" w:rsidRPr="00264297" w:rsidRDefault="002D5E76" w:rsidP="00ED72C5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264297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134,50</w:t>
            </w:r>
          </w:p>
        </w:tc>
      </w:tr>
      <w:tr w:rsidR="002D5E76" w:rsidTr="00ED72C5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D5E76" w:rsidRPr="00264297" w:rsidRDefault="002D5E76" w:rsidP="00ED72C5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 xml:space="preserve"> 1 05 03010 01 0000 110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D5E76" w:rsidRPr="00264297" w:rsidRDefault="002D5E76" w:rsidP="00ED72C5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264297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134,50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114014,31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5E76" w:rsidRDefault="002D5E76" w:rsidP="00ED7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1811,04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112203,27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264297" w:rsidRDefault="002D5E76" w:rsidP="00ED72C5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1 11 00000 00 0000 000</w:t>
            </w:r>
          </w:p>
          <w:p w:rsidR="002D5E76" w:rsidRPr="00264297" w:rsidRDefault="002D5E76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D5E76" w:rsidRPr="00264297" w:rsidRDefault="002D5E76" w:rsidP="00ED72C5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264297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125760,00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264297" w:rsidRDefault="002D5E76" w:rsidP="00ED72C5">
            <w:pPr>
              <w:rPr>
                <w:color w:val="000000"/>
                <w:sz w:val="20"/>
                <w:szCs w:val="20"/>
              </w:rPr>
            </w:pPr>
            <w:r w:rsidRPr="00264297">
              <w:rPr>
                <w:color w:val="000000"/>
                <w:sz w:val="20"/>
                <w:szCs w:val="20"/>
              </w:rPr>
              <w:t xml:space="preserve"> 1 11 05025 10 0000 120</w:t>
            </w:r>
          </w:p>
          <w:p w:rsidR="002D5E76" w:rsidRPr="00264297" w:rsidRDefault="002D5E76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D5E76" w:rsidRPr="00264297" w:rsidRDefault="002D5E76" w:rsidP="00ED72C5">
            <w:pPr>
              <w:rPr>
                <w:color w:val="000000"/>
                <w:sz w:val="20"/>
                <w:szCs w:val="20"/>
              </w:rPr>
            </w:pPr>
            <w:proofErr w:type="gramStart"/>
            <w:r w:rsidRPr="00264297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264297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125760,00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D5E76" w:rsidRDefault="002D5E76" w:rsidP="00ED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D5E76" w:rsidRDefault="002D5E76" w:rsidP="00ED72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E76" w:rsidRDefault="002D5E76" w:rsidP="00ED7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407933,10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1144FF" w:rsidRDefault="002D5E76" w:rsidP="00ED72C5">
            <w:pPr>
              <w:rPr>
                <w:color w:val="000000"/>
                <w:sz w:val="20"/>
                <w:szCs w:val="20"/>
              </w:rPr>
            </w:pPr>
            <w:r w:rsidRPr="001144FF">
              <w:rPr>
                <w:color w:val="000000"/>
                <w:sz w:val="20"/>
                <w:szCs w:val="20"/>
              </w:rPr>
              <w:t xml:space="preserve"> 2 02 15001 10 0000 151</w:t>
            </w:r>
          </w:p>
          <w:p w:rsidR="002D5E76" w:rsidRPr="001144FF" w:rsidRDefault="002D5E76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D5E76" w:rsidRPr="001144FF" w:rsidRDefault="002D5E76" w:rsidP="00ED72C5">
            <w:pPr>
              <w:rPr>
                <w:color w:val="000000"/>
                <w:sz w:val="20"/>
                <w:szCs w:val="20"/>
              </w:rPr>
            </w:pPr>
            <w:r w:rsidRPr="001144F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1144FF" w:rsidRDefault="002D5E76" w:rsidP="00ED7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61020,00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1144FF" w:rsidRDefault="002D5E76" w:rsidP="00ED72C5">
            <w:pPr>
              <w:rPr>
                <w:color w:val="000000"/>
                <w:sz w:val="20"/>
                <w:szCs w:val="20"/>
              </w:rPr>
            </w:pPr>
            <w:r w:rsidRPr="001144FF">
              <w:rPr>
                <w:color w:val="000000"/>
                <w:sz w:val="20"/>
                <w:szCs w:val="20"/>
              </w:rPr>
              <w:t xml:space="preserve"> 2 02 15002 10 0000 151</w:t>
            </w:r>
          </w:p>
          <w:p w:rsidR="002D5E76" w:rsidRPr="001144FF" w:rsidRDefault="002D5E76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1144FF" w:rsidRDefault="002D5E76" w:rsidP="00ED72C5">
            <w:pPr>
              <w:jc w:val="both"/>
              <w:rPr>
                <w:color w:val="000000"/>
                <w:sz w:val="20"/>
                <w:szCs w:val="20"/>
              </w:rPr>
            </w:pPr>
            <w:r w:rsidRPr="001144FF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D5E76" w:rsidRPr="001144FF" w:rsidRDefault="002D5E76" w:rsidP="00ED72C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1144FF" w:rsidRDefault="002D5E76" w:rsidP="00ED7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159858,00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C2F2A" w:rsidRDefault="002D5E76" w:rsidP="00ED72C5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>2 02 20000 00 0000 151</w:t>
            </w:r>
          </w:p>
          <w:p w:rsidR="002D5E76" w:rsidRPr="003C2F2A" w:rsidRDefault="002D5E76" w:rsidP="00ED72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C2F2A" w:rsidRDefault="002D5E76" w:rsidP="00ED72C5">
            <w:pPr>
              <w:jc w:val="both"/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  <w:p w:rsidR="002D5E76" w:rsidRPr="003C2F2A" w:rsidRDefault="002D5E76" w:rsidP="00ED72C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3C2F2A" w:rsidRDefault="002D5E76" w:rsidP="00ED7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62059,00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C2F2A" w:rsidRDefault="002D5E76" w:rsidP="00ED72C5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lastRenderedPageBreak/>
              <w:t xml:space="preserve"> 2 02 29999 10 0000 151</w:t>
            </w:r>
          </w:p>
          <w:p w:rsidR="002D5E76" w:rsidRPr="003C2F2A" w:rsidRDefault="002D5E76" w:rsidP="00ED72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D5E76" w:rsidRPr="003C2F2A" w:rsidRDefault="002D5E76" w:rsidP="00ED72C5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3C2F2A" w:rsidRDefault="002D5E76" w:rsidP="00ED7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62059,00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2 02 03000 00 0000 151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19455,00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C2F2A" w:rsidRDefault="002D5E76" w:rsidP="00ED72C5">
            <w:pPr>
              <w:rPr>
                <w:color w:val="000000"/>
                <w:sz w:val="20"/>
                <w:szCs w:val="20"/>
              </w:rPr>
            </w:pPr>
            <w:r w:rsidRPr="003C2F2A">
              <w:rPr>
                <w:color w:val="000000"/>
                <w:sz w:val="20"/>
                <w:szCs w:val="20"/>
              </w:rPr>
              <w:t>2 02 35118 00 0000 151</w:t>
            </w:r>
          </w:p>
          <w:p w:rsidR="002D5E76" w:rsidRDefault="002D5E76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19455,00</w:t>
            </w:r>
          </w:p>
        </w:tc>
      </w:tr>
      <w:tr w:rsidR="002D5E76" w:rsidTr="00ED72C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D5E76" w:rsidRDefault="002D5E76" w:rsidP="00ED72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5E76" w:rsidRDefault="002D5E76" w:rsidP="00ED7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651622,25</w:t>
            </w:r>
          </w:p>
        </w:tc>
      </w:tr>
    </w:tbl>
    <w:p w:rsidR="002D5E76" w:rsidRDefault="002D5E76" w:rsidP="002D5E76">
      <w:pPr>
        <w:jc w:val="center"/>
        <w:rPr>
          <w:sz w:val="28"/>
          <w:szCs w:val="28"/>
        </w:rPr>
      </w:pPr>
    </w:p>
    <w:p w:rsidR="002D5E76" w:rsidRPr="000332D4" w:rsidRDefault="002D5E76" w:rsidP="002D5E76">
      <w:pPr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332D4">
        <w:t>Приложение №2</w:t>
      </w:r>
    </w:p>
    <w:p w:rsidR="002D5E76" w:rsidRDefault="002D5E76" w:rsidP="002D5E76">
      <w:pPr>
        <w:rPr>
          <w:sz w:val="20"/>
          <w:szCs w:val="20"/>
        </w:rPr>
      </w:pPr>
    </w:p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1260"/>
        <w:gridCol w:w="1080"/>
        <w:gridCol w:w="2093"/>
      </w:tblGrid>
      <w:tr w:rsidR="002D5E76" w:rsidTr="00ED72C5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snapToGrid w:val="0"/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310130" w:rsidRDefault="002D5E76" w:rsidP="00ED7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540416,67</w:t>
            </w:r>
          </w:p>
        </w:tc>
      </w:tr>
      <w:tr w:rsidR="002D5E76" w:rsidTr="00ED72C5">
        <w:trPr>
          <w:trHeight w:val="299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snapToGrid w:val="0"/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310130" w:rsidRDefault="002D5E76" w:rsidP="00ED7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357675,33</w:t>
            </w:r>
          </w:p>
        </w:tc>
      </w:tr>
      <w:tr w:rsidR="002D5E76" w:rsidTr="00ED72C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310130" w:rsidRDefault="002D5E76" w:rsidP="00ED7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19455,00</w:t>
            </w:r>
          </w:p>
        </w:tc>
      </w:tr>
      <w:tr w:rsidR="002D5E76" w:rsidTr="00ED72C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Default="002D5E76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Default="002D5E76" w:rsidP="00ED7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105541,10</w:t>
            </w:r>
          </w:p>
        </w:tc>
      </w:tr>
      <w:tr w:rsidR="002D5E76" w:rsidTr="00ED72C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 </w:t>
            </w:r>
            <w:r w:rsidRPr="00310130">
              <w:rPr>
                <w:b/>
                <w:sz w:val="20"/>
                <w:szCs w:val="20"/>
              </w:rPr>
              <w:t xml:space="preserve">КИНЕМАТОГРАФИЯ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D5E76" w:rsidRPr="00310130" w:rsidRDefault="002D5E76" w:rsidP="00ED72C5">
            <w:pPr>
              <w:rPr>
                <w:b/>
                <w:sz w:val="20"/>
                <w:szCs w:val="20"/>
              </w:rPr>
            </w:pPr>
            <w:r w:rsidRPr="003101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76" w:rsidRPr="00310130" w:rsidRDefault="002D5E76" w:rsidP="00ED7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57745,24</w:t>
            </w:r>
          </w:p>
        </w:tc>
      </w:tr>
    </w:tbl>
    <w:p w:rsidR="002D5E76" w:rsidRDefault="002D5E76" w:rsidP="002D5E76">
      <w:pPr>
        <w:outlineLvl w:val="0"/>
        <w:rPr>
          <w:sz w:val="28"/>
          <w:szCs w:val="28"/>
        </w:rPr>
      </w:pPr>
    </w:p>
    <w:p w:rsidR="002D5E76" w:rsidRDefault="002D5E76" w:rsidP="002D5E76">
      <w:pPr>
        <w:outlineLvl w:val="0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официального опубликования.</w:t>
      </w:r>
    </w:p>
    <w:p w:rsidR="002D5E76" w:rsidRDefault="002D5E76" w:rsidP="002D5E76">
      <w:pPr>
        <w:outlineLvl w:val="0"/>
        <w:rPr>
          <w:sz w:val="28"/>
          <w:szCs w:val="28"/>
        </w:rPr>
      </w:pPr>
    </w:p>
    <w:p w:rsidR="002D5E76" w:rsidRDefault="002D5E76" w:rsidP="002D5E76">
      <w:pPr>
        <w:outlineLvl w:val="0"/>
        <w:rPr>
          <w:sz w:val="28"/>
          <w:szCs w:val="28"/>
        </w:rPr>
      </w:pPr>
      <w:r w:rsidRPr="00526915">
        <w:rPr>
          <w:sz w:val="28"/>
          <w:szCs w:val="28"/>
        </w:rPr>
        <w:t xml:space="preserve">Глава </w:t>
      </w:r>
      <w:proofErr w:type="spellStart"/>
      <w:r w:rsidRPr="00526915">
        <w:rPr>
          <w:sz w:val="28"/>
          <w:szCs w:val="28"/>
        </w:rPr>
        <w:t>Старобелицкого</w:t>
      </w:r>
      <w:proofErr w:type="spellEnd"/>
      <w:r w:rsidRPr="00526915">
        <w:rPr>
          <w:sz w:val="28"/>
          <w:szCs w:val="28"/>
        </w:rPr>
        <w:t xml:space="preserve"> сельсовета</w:t>
      </w:r>
    </w:p>
    <w:p w:rsidR="002D5E76" w:rsidRDefault="002D5E76" w:rsidP="002D5E76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Pr="00526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В.М.Высоцкий</w:t>
      </w:r>
      <w:proofErr w:type="spellEnd"/>
    </w:p>
    <w:p w:rsidR="002D5E76" w:rsidRDefault="002D5E76" w:rsidP="002D5E76">
      <w:pPr>
        <w:spacing w:line="360" w:lineRule="auto"/>
        <w:jc w:val="both"/>
        <w:rPr>
          <w:sz w:val="28"/>
          <w:szCs w:val="28"/>
        </w:rPr>
      </w:pPr>
    </w:p>
    <w:p w:rsidR="002D5E76" w:rsidRDefault="002D5E76" w:rsidP="002D5E76">
      <w:pPr>
        <w:spacing w:line="360" w:lineRule="auto"/>
        <w:jc w:val="both"/>
        <w:rPr>
          <w:sz w:val="28"/>
          <w:szCs w:val="28"/>
        </w:rPr>
      </w:pPr>
    </w:p>
    <w:p w:rsidR="002D5E76" w:rsidRDefault="002D5E76" w:rsidP="002D5E76">
      <w:pPr>
        <w:spacing w:line="360" w:lineRule="auto"/>
        <w:jc w:val="both"/>
        <w:rPr>
          <w:sz w:val="28"/>
          <w:szCs w:val="28"/>
        </w:rPr>
      </w:pPr>
    </w:p>
    <w:p w:rsidR="002D5E76" w:rsidRDefault="002D5E76" w:rsidP="002D5E76">
      <w:pPr>
        <w:spacing w:line="360" w:lineRule="auto"/>
        <w:jc w:val="both"/>
        <w:rPr>
          <w:sz w:val="28"/>
          <w:szCs w:val="28"/>
        </w:rPr>
      </w:pPr>
    </w:p>
    <w:p w:rsidR="002D5E76" w:rsidRDefault="002D5E76" w:rsidP="002D5E76">
      <w:pPr>
        <w:spacing w:line="360" w:lineRule="auto"/>
        <w:jc w:val="both"/>
        <w:rPr>
          <w:sz w:val="28"/>
          <w:szCs w:val="28"/>
        </w:rPr>
      </w:pPr>
    </w:p>
    <w:p w:rsidR="002D5E76" w:rsidRDefault="002D5E76" w:rsidP="002D5E76">
      <w:pPr>
        <w:spacing w:line="360" w:lineRule="auto"/>
        <w:jc w:val="both"/>
        <w:rPr>
          <w:sz w:val="28"/>
          <w:szCs w:val="28"/>
        </w:rPr>
      </w:pPr>
    </w:p>
    <w:p w:rsidR="002D5E76" w:rsidRDefault="002D5E76" w:rsidP="002D5E76">
      <w:pPr>
        <w:spacing w:line="360" w:lineRule="auto"/>
        <w:jc w:val="both"/>
        <w:rPr>
          <w:sz w:val="28"/>
          <w:szCs w:val="28"/>
        </w:rPr>
      </w:pPr>
    </w:p>
    <w:p w:rsidR="002D5E76" w:rsidRDefault="002D5E76" w:rsidP="002D5E76">
      <w:pPr>
        <w:spacing w:line="360" w:lineRule="auto"/>
        <w:jc w:val="both"/>
        <w:rPr>
          <w:sz w:val="28"/>
          <w:szCs w:val="28"/>
        </w:rPr>
      </w:pPr>
    </w:p>
    <w:p w:rsidR="002D5E76" w:rsidRDefault="002D5E76" w:rsidP="002D5E76">
      <w:pPr>
        <w:spacing w:line="360" w:lineRule="auto"/>
        <w:jc w:val="both"/>
        <w:rPr>
          <w:sz w:val="28"/>
          <w:szCs w:val="28"/>
        </w:rPr>
      </w:pPr>
    </w:p>
    <w:p w:rsidR="002D5E76" w:rsidRDefault="002D5E76" w:rsidP="002D5E76">
      <w:pPr>
        <w:spacing w:line="360" w:lineRule="auto"/>
        <w:jc w:val="both"/>
        <w:rPr>
          <w:sz w:val="28"/>
          <w:szCs w:val="28"/>
        </w:rPr>
      </w:pPr>
    </w:p>
    <w:p w:rsidR="002D5E76" w:rsidRDefault="002D5E76" w:rsidP="002D5E76">
      <w:pPr>
        <w:spacing w:line="360" w:lineRule="auto"/>
        <w:jc w:val="both"/>
        <w:rPr>
          <w:sz w:val="28"/>
          <w:szCs w:val="28"/>
        </w:rPr>
      </w:pPr>
    </w:p>
    <w:p w:rsidR="00EA4174" w:rsidRDefault="00EA4174"/>
    <w:sectPr w:rsidR="00EA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16"/>
    <w:rsid w:val="002D5E76"/>
    <w:rsid w:val="00AD33C8"/>
    <w:rsid w:val="00EA4174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2D5E76"/>
    <w:pPr>
      <w:autoSpaceDE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2D5E76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>*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2019-04-25T12:45:00Z</dcterms:created>
  <dcterms:modified xsi:type="dcterms:W3CDTF">2019-05-07T09:41:00Z</dcterms:modified>
</cp:coreProperties>
</file>