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7A" w:rsidRPr="004D777A" w:rsidRDefault="004D777A" w:rsidP="004D777A">
      <w:pPr>
        <w:jc w:val="center"/>
        <w:rPr>
          <w:b/>
          <w:sz w:val="32"/>
          <w:szCs w:val="32"/>
        </w:rPr>
      </w:pPr>
    </w:p>
    <w:p w:rsidR="004D777A" w:rsidRPr="004D777A" w:rsidRDefault="004D777A" w:rsidP="004D777A">
      <w:pPr>
        <w:jc w:val="center"/>
        <w:rPr>
          <w:rFonts w:ascii="Arial" w:hAnsi="Arial" w:cs="Arial"/>
          <w:b/>
          <w:sz w:val="32"/>
          <w:szCs w:val="32"/>
        </w:rPr>
      </w:pPr>
      <w:r w:rsidRPr="004D777A">
        <w:rPr>
          <w:rFonts w:ascii="Arial" w:hAnsi="Arial" w:cs="Arial"/>
          <w:b/>
          <w:sz w:val="32"/>
          <w:szCs w:val="32"/>
        </w:rPr>
        <w:t>СОБРАНИЕ ДЕПУТАТОВ СТАРОБЕЛИЦКОГО СЕЛЬСОВЕТА КОНЫШЕВСКОГО РАЙОНА</w:t>
      </w:r>
    </w:p>
    <w:p w:rsidR="004D777A" w:rsidRPr="004D777A" w:rsidRDefault="004D777A" w:rsidP="004D777A">
      <w:pPr>
        <w:jc w:val="center"/>
        <w:rPr>
          <w:rFonts w:ascii="Arial" w:hAnsi="Arial" w:cs="Arial"/>
          <w:b/>
          <w:sz w:val="32"/>
          <w:szCs w:val="32"/>
        </w:rPr>
      </w:pPr>
      <w:r w:rsidRPr="004D777A">
        <w:rPr>
          <w:rFonts w:ascii="Arial" w:hAnsi="Arial" w:cs="Arial"/>
          <w:b/>
          <w:sz w:val="32"/>
          <w:szCs w:val="32"/>
        </w:rPr>
        <w:t>КУРСКОЙ ОБЛАСТИ</w:t>
      </w:r>
    </w:p>
    <w:p w:rsidR="004D777A" w:rsidRPr="004D777A" w:rsidRDefault="004D777A" w:rsidP="004D777A">
      <w:pPr>
        <w:jc w:val="center"/>
        <w:rPr>
          <w:rFonts w:ascii="Arial" w:hAnsi="Arial" w:cs="Arial"/>
          <w:sz w:val="32"/>
          <w:szCs w:val="32"/>
        </w:rPr>
      </w:pPr>
    </w:p>
    <w:p w:rsidR="004D777A" w:rsidRPr="004D777A" w:rsidRDefault="004D777A" w:rsidP="004D777A">
      <w:pPr>
        <w:jc w:val="center"/>
        <w:rPr>
          <w:rFonts w:ascii="Arial" w:hAnsi="Arial" w:cs="Arial"/>
          <w:b/>
          <w:sz w:val="32"/>
          <w:szCs w:val="32"/>
        </w:rPr>
      </w:pPr>
      <w:r w:rsidRPr="004D777A">
        <w:rPr>
          <w:rFonts w:ascii="Arial" w:hAnsi="Arial" w:cs="Arial"/>
          <w:b/>
          <w:sz w:val="32"/>
          <w:szCs w:val="32"/>
        </w:rPr>
        <w:t>РЕШЕНИЕ</w:t>
      </w:r>
    </w:p>
    <w:p w:rsidR="004D777A" w:rsidRPr="004D777A" w:rsidRDefault="004D777A" w:rsidP="004D777A">
      <w:pPr>
        <w:jc w:val="center"/>
        <w:rPr>
          <w:rFonts w:ascii="Arial" w:hAnsi="Arial" w:cs="Arial"/>
          <w:sz w:val="32"/>
          <w:szCs w:val="32"/>
        </w:rPr>
      </w:pPr>
    </w:p>
    <w:p w:rsidR="004D777A" w:rsidRPr="004D777A" w:rsidRDefault="004D777A" w:rsidP="004D777A">
      <w:pPr>
        <w:jc w:val="center"/>
        <w:rPr>
          <w:rFonts w:ascii="Arial" w:hAnsi="Arial" w:cs="Arial"/>
          <w:sz w:val="32"/>
          <w:szCs w:val="32"/>
        </w:rPr>
      </w:pPr>
      <w:r w:rsidRPr="004D777A">
        <w:rPr>
          <w:rFonts w:ascii="Arial" w:hAnsi="Arial" w:cs="Arial"/>
          <w:sz w:val="32"/>
          <w:szCs w:val="32"/>
        </w:rPr>
        <w:t>от 19 октября 2018 г.  №87</w:t>
      </w:r>
    </w:p>
    <w:p w:rsidR="004D777A" w:rsidRPr="004D777A" w:rsidRDefault="004D777A" w:rsidP="004D777A">
      <w:pPr>
        <w:jc w:val="center"/>
        <w:rPr>
          <w:rFonts w:ascii="Arial" w:hAnsi="Arial" w:cs="Arial"/>
          <w:sz w:val="32"/>
          <w:szCs w:val="32"/>
        </w:rPr>
      </w:pPr>
      <w:r w:rsidRPr="004D777A">
        <w:rPr>
          <w:rFonts w:ascii="Arial" w:hAnsi="Arial" w:cs="Arial"/>
          <w:sz w:val="32"/>
          <w:szCs w:val="32"/>
        </w:rPr>
        <w:t>с.Старая Белица</w:t>
      </w:r>
    </w:p>
    <w:p w:rsidR="004D777A" w:rsidRPr="004D777A" w:rsidRDefault="004D777A" w:rsidP="004D777A">
      <w:pPr>
        <w:jc w:val="center"/>
        <w:rPr>
          <w:rFonts w:ascii="Arial" w:hAnsi="Arial" w:cs="Arial"/>
          <w:sz w:val="32"/>
          <w:szCs w:val="32"/>
        </w:rPr>
      </w:pPr>
    </w:p>
    <w:p w:rsidR="004D777A" w:rsidRPr="004D777A" w:rsidRDefault="004D777A" w:rsidP="004D777A">
      <w:pPr>
        <w:jc w:val="center"/>
        <w:rPr>
          <w:rFonts w:ascii="Arial" w:hAnsi="Arial" w:cs="Arial"/>
          <w:b/>
          <w:sz w:val="32"/>
          <w:szCs w:val="32"/>
        </w:rPr>
      </w:pPr>
      <w:r w:rsidRPr="004D777A"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</w:t>
      </w:r>
    </w:p>
    <w:p w:rsidR="004D777A" w:rsidRPr="004D777A" w:rsidRDefault="004D777A" w:rsidP="004D777A">
      <w:pPr>
        <w:jc w:val="center"/>
        <w:rPr>
          <w:rFonts w:ascii="Arial" w:hAnsi="Arial" w:cs="Arial"/>
          <w:b/>
          <w:sz w:val="32"/>
          <w:szCs w:val="32"/>
        </w:rPr>
      </w:pPr>
      <w:r w:rsidRPr="004D777A">
        <w:rPr>
          <w:rFonts w:ascii="Arial" w:hAnsi="Arial" w:cs="Arial"/>
          <w:b/>
          <w:sz w:val="32"/>
          <w:szCs w:val="32"/>
        </w:rPr>
        <w:t>Старобелицкого    сельсовета    Конышевского   района</w:t>
      </w:r>
    </w:p>
    <w:p w:rsidR="004D777A" w:rsidRPr="004D777A" w:rsidRDefault="004D777A" w:rsidP="004D777A">
      <w:pPr>
        <w:jc w:val="center"/>
        <w:rPr>
          <w:rFonts w:ascii="Arial" w:hAnsi="Arial" w:cs="Arial"/>
          <w:b/>
          <w:sz w:val="32"/>
          <w:szCs w:val="32"/>
        </w:rPr>
      </w:pPr>
      <w:r w:rsidRPr="004D777A">
        <w:rPr>
          <w:rFonts w:ascii="Arial" w:hAnsi="Arial" w:cs="Arial"/>
          <w:b/>
          <w:sz w:val="32"/>
          <w:szCs w:val="32"/>
        </w:rPr>
        <w:t>Курской области от 02.10.2015г. №147</w:t>
      </w:r>
    </w:p>
    <w:p w:rsidR="004D777A" w:rsidRPr="004D777A" w:rsidRDefault="004D777A" w:rsidP="004D777A">
      <w:pPr>
        <w:jc w:val="center"/>
        <w:rPr>
          <w:rFonts w:ascii="Arial" w:hAnsi="Arial" w:cs="Arial"/>
          <w:b/>
          <w:sz w:val="32"/>
          <w:szCs w:val="32"/>
        </w:rPr>
      </w:pPr>
      <w:r w:rsidRPr="004D777A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4D777A" w:rsidRPr="004D777A" w:rsidRDefault="004D777A" w:rsidP="004D77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D777A" w:rsidRPr="004D777A" w:rsidRDefault="004D777A" w:rsidP="004D77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D777A">
        <w:rPr>
          <w:rFonts w:ascii="Arial" w:hAnsi="Arial" w:cs="Arial"/>
        </w:rPr>
        <w:t xml:space="preserve">В целях приведения решения Собрания депутатов Старобелицкого сельсовета Конышевскогго района Курской области  от 02.10.2015г. №147 «О налоге на имущество физических лиц» (в редакции решения от 15.11.2017г.№44) 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  Старобелицкого сельсовета Конышевскогго района </w:t>
      </w:r>
      <w:r w:rsidRPr="004D777A">
        <w:rPr>
          <w:rFonts w:ascii="Arial" w:hAnsi="Arial" w:cs="Arial"/>
          <w:b/>
        </w:rPr>
        <w:t>РЕШИЛО:</w:t>
      </w:r>
    </w:p>
    <w:p w:rsidR="004D777A" w:rsidRPr="004D777A" w:rsidRDefault="004D777A" w:rsidP="004D777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777A">
        <w:rPr>
          <w:rFonts w:ascii="Arial" w:hAnsi="Arial" w:cs="Arial"/>
        </w:rPr>
        <w:t xml:space="preserve"> </w:t>
      </w:r>
    </w:p>
    <w:p w:rsidR="004D777A" w:rsidRPr="004D777A" w:rsidRDefault="004D777A" w:rsidP="004D777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777A">
        <w:rPr>
          <w:rFonts w:ascii="Arial" w:hAnsi="Arial" w:cs="Arial"/>
        </w:rPr>
        <w:t>В пункте 2:</w:t>
      </w:r>
    </w:p>
    <w:p w:rsidR="004D777A" w:rsidRPr="004D777A" w:rsidRDefault="004D777A" w:rsidP="004D777A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D777A">
        <w:rPr>
          <w:rFonts w:ascii="Arial" w:hAnsi="Arial" w:cs="Arial"/>
        </w:rPr>
        <w:t>а) абзац 1 после слов «жилых домов» дополнить словами «частей жилых домов», после слова «квартир» дополнить словами «частей квартир»;</w:t>
      </w:r>
    </w:p>
    <w:p w:rsidR="004D777A" w:rsidRPr="004D777A" w:rsidRDefault="004D777A" w:rsidP="004D777A">
      <w:pPr>
        <w:ind w:firstLine="851"/>
        <w:jc w:val="both"/>
        <w:rPr>
          <w:rFonts w:ascii="Arial" w:hAnsi="Arial" w:cs="Arial"/>
        </w:rPr>
      </w:pPr>
      <w:r w:rsidRPr="004D777A">
        <w:rPr>
          <w:rFonts w:ascii="Arial" w:hAnsi="Arial" w:cs="Arial"/>
        </w:rPr>
        <w:t>б) абзац 4 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D777A" w:rsidRPr="004D777A" w:rsidRDefault="004D777A" w:rsidP="004D777A">
      <w:pPr>
        <w:ind w:firstLine="851"/>
        <w:jc w:val="both"/>
        <w:rPr>
          <w:rFonts w:ascii="Arial" w:hAnsi="Arial" w:cs="Arial"/>
        </w:rPr>
      </w:pPr>
      <w:r w:rsidRPr="004D777A">
        <w:rPr>
          <w:rFonts w:ascii="Arial" w:hAnsi="Arial" w:cs="Arial"/>
        </w:rPr>
        <w:t>2. 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D777A" w:rsidRPr="004D777A" w:rsidRDefault="004D777A" w:rsidP="004D777A">
      <w:pPr>
        <w:rPr>
          <w:rFonts w:ascii="Arial" w:hAnsi="Arial" w:cs="Arial"/>
        </w:rPr>
      </w:pPr>
      <w:r w:rsidRPr="004D777A">
        <w:rPr>
          <w:rFonts w:ascii="Arial" w:hAnsi="Arial" w:cs="Arial"/>
        </w:rPr>
        <w:t xml:space="preserve">  </w:t>
      </w:r>
    </w:p>
    <w:p w:rsidR="004D777A" w:rsidRPr="004D777A" w:rsidRDefault="004D777A" w:rsidP="004D777A">
      <w:pPr>
        <w:rPr>
          <w:rFonts w:ascii="Arial" w:hAnsi="Arial" w:cs="Arial"/>
        </w:rPr>
      </w:pPr>
    </w:p>
    <w:p w:rsidR="004D777A" w:rsidRPr="004D777A" w:rsidRDefault="004D777A" w:rsidP="004D777A">
      <w:pPr>
        <w:rPr>
          <w:rFonts w:ascii="Arial" w:hAnsi="Arial" w:cs="Arial"/>
        </w:rPr>
      </w:pPr>
      <w:r w:rsidRPr="004D777A">
        <w:rPr>
          <w:rFonts w:ascii="Arial" w:hAnsi="Arial" w:cs="Arial"/>
        </w:rPr>
        <w:t>Глава Старобелицкого сельсовета</w:t>
      </w:r>
    </w:p>
    <w:p w:rsidR="004D777A" w:rsidRPr="004D777A" w:rsidRDefault="004D777A" w:rsidP="004D777A">
      <w:pPr>
        <w:rPr>
          <w:rFonts w:ascii="Arial" w:hAnsi="Arial" w:cs="Arial"/>
        </w:rPr>
      </w:pPr>
      <w:r w:rsidRPr="004D777A">
        <w:rPr>
          <w:rFonts w:ascii="Arial" w:hAnsi="Arial" w:cs="Arial"/>
        </w:rPr>
        <w:t xml:space="preserve">Конышевского района                                       </w:t>
      </w:r>
      <w:r w:rsidR="00E80B62">
        <w:rPr>
          <w:rFonts w:ascii="Arial" w:hAnsi="Arial" w:cs="Arial"/>
        </w:rPr>
        <w:t xml:space="preserve">                  </w:t>
      </w:r>
      <w:bookmarkStart w:id="0" w:name="_GoBack"/>
      <w:bookmarkEnd w:id="0"/>
      <w:r w:rsidRPr="004D777A">
        <w:rPr>
          <w:rFonts w:ascii="Arial" w:hAnsi="Arial" w:cs="Arial"/>
        </w:rPr>
        <w:t xml:space="preserve">      В.М.Высоцкий</w:t>
      </w:r>
    </w:p>
    <w:p w:rsidR="004D777A" w:rsidRPr="004D777A" w:rsidRDefault="004D777A" w:rsidP="004D777A">
      <w:pPr>
        <w:rPr>
          <w:rFonts w:ascii="Arial" w:hAnsi="Arial" w:cs="Arial"/>
        </w:rPr>
      </w:pPr>
    </w:p>
    <w:p w:rsidR="00682232" w:rsidRPr="004D777A" w:rsidRDefault="00E80B62">
      <w:pPr>
        <w:rPr>
          <w:rFonts w:ascii="Arial" w:hAnsi="Arial" w:cs="Arial"/>
        </w:rPr>
      </w:pPr>
    </w:p>
    <w:sectPr w:rsidR="00682232" w:rsidRPr="004D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08"/>
    <w:rsid w:val="003646CA"/>
    <w:rsid w:val="004D777A"/>
    <w:rsid w:val="006D5C9F"/>
    <w:rsid w:val="00DB0D1A"/>
    <w:rsid w:val="00E80B62"/>
    <w:rsid w:val="00F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>*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4</cp:revision>
  <dcterms:created xsi:type="dcterms:W3CDTF">2018-10-25T11:50:00Z</dcterms:created>
  <dcterms:modified xsi:type="dcterms:W3CDTF">2018-11-07T12:45:00Z</dcterms:modified>
</cp:coreProperties>
</file>