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03" w:rsidRDefault="005B5B03" w:rsidP="005B5B03">
      <w:pPr>
        <w:widowControl/>
        <w:suppressAutoHyphens w:val="0"/>
        <w:outlineLvl w:val="0"/>
        <w:rPr>
          <w:rFonts w:eastAsia="Times New Roman"/>
          <w:b/>
          <w:kern w:val="0"/>
          <w:sz w:val="28"/>
          <w:szCs w:val="28"/>
        </w:rPr>
      </w:pPr>
    </w:p>
    <w:p w:rsidR="005B5B03" w:rsidRDefault="005B5B03" w:rsidP="005B5B03">
      <w:pPr>
        <w:widowControl/>
        <w:suppressAutoHyphens w:val="0"/>
        <w:jc w:val="center"/>
        <w:outlineLvl w:val="0"/>
        <w:rPr>
          <w:rFonts w:eastAsia="Times New Roman"/>
          <w:b/>
          <w:kern w:val="0"/>
          <w:sz w:val="28"/>
          <w:szCs w:val="28"/>
        </w:rPr>
      </w:pPr>
    </w:p>
    <w:p w:rsidR="005B5B03" w:rsidRPr="00A21E36" w:rsidRDefault="005B5B03" w:rsidP="00A21E36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  <w:r w:rsidRPr="00A21E36">
        <w:rPr>
          <w:rFonts w:ascii="Arial" w:eastAsia="Times New Roman" w:hAnsi="Arial" w:cs="Arial"/>
          <w:b/>
          <w:kern w:val="0"/>
          <w:sz w:val="32"/>
          <w:szCs w:val="32"/>
        </w:rPr>
        <w:t xml:space="preserve">АДМИНИСТРАЦИЯ </w:t>
      </w:r>
      <w:r w:rsidR="00D35EE0" w:rsidRPr="00A21E36">
        <w:rPr>
          <w:rFonts w:ascii="Arial" w:eastAsia="Times New Roman" w:hAnsi="Arial" w:cs="Arial"/>
          <w:b/>
          <w:kern w:val="0"/>
          <w:sz w:val="32"/>
          <w:szCs w:val="32"/>
        </w:rPr>
        <w:t>СТАРОБЕЛИЦКОГО</w:t>
      </w:r>
      <w:r w:rsidRPr="00A21E36">
        <w:rPr>
          <w:rFonts w:ascii="Arial" w:eastAsia="Times New Roman" w:hAnsi="Arial" w:cs="Arial"/>
          <w:b/>
          <w:kern w:val="0"/>
          <w:sz w:val="32"/>
          <w:szCs w:val="32"/>
        </w:rPr>
        <w:t xml:space="preserve"> СЕЛЬСОВЕТА</w:t>
      </w:r>
    </w:p>
    <w:p w:rsidR="005B5B03" w:rsidRPr="00A21E36" w:rsidRDefault="005B5B03" w:rsidP="00A21E36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  <w:r w:rsidRPr="00A21E36">
        <w:rPr>
          <w:rFonts w:ascii="Arial" w:eastAsia="Times New Roman" w:hAnsi="Arial" w:cs="Arial"/>
          <w:b/>
          <w:kern w:val="0"/>
          <w:sz w:val="32"/>
          <w:szCs w:val="32"/>
        </w:rPr>
        <w:t>КОНЫШЕВСКОГО  РАЙОНА  КУРСКОЙ ОБЛАСТИ</w:t>
      </w:r>
    </w:p>
    <w:p w:rsidR="005B5B03" w:rsidRPr="00A21E36" w:rsidRDefault="005B5B03" w:rsidP="00A21E36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</w:p>
    <w:p w:rsidR="005B5B03" w:rsidRPr="00A21E36" w:rsidRDefault="005B5B03" w:rsidP="00A21E36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  <w:r w:rsidRPr="00A21E36">
        <w:rPr>
          <w:rFonts w:ascii="Arial" w:eastAsia="Times New Roman" w:hAnsi="Arial" w:cs="Arial"/>
          <w:b/>
          <w:kern w:val="0"/>
          <w:sz w:val="32"/>
          <w:szCs w:val="32"/>
        </w:rPr>
        <w:t>ПОСТАНОВЛЕНИЕ</w:t>
      </w:r>
    </w:p>
    <w:p w:rsidR="005B5B03" w:rsidRPr="00A21E36" w:rsidRDefault="005B5B03" w:rsidP="00A21E3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</w:p>
    <w:p w:rsidR="005B5B03" w:rsidRPr="00A21E36" w:rsidRDefault="005B5B03" w:rsidP="00A21E36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  <w:r w:rsidRPr="00A21E36">
        <w:rPr>
          <w:rFonts w:ascii="Arial" w:eastAsia="Times New Roman" w:hAnsi="Arial" w:cs="Arial"/>
          <w:b/>
          <w:kern w:val="0"/>
          <w:sz w:val="32"/>
          <w:szCs w:val="32"/>
        </w:rPr>
        <w:t>от  30.10.2018 г</w:t>
      </w:r>
      <w:r w:rsidR="00A21E36">
        <w:rPr>
          <w:rFonts w:ascii="Arial" w:eastAsia="Times New Roman" w:hAnsi="Arial" w:cs="Arial"/>
          <w:b/>
          <w:kern w:val="0"/>
          <w:sz w:val="32"/>
          <w:szCs w:val="32"/>
        </w:rPr>
        <w:t xml:space="preserve">ода </w:t>
      </w:r>
      <w:r w:rsidR="00D35EE0" w:rsidRPr="00A21E36">
        <w:rPr>
          <w:rFonts w:ascii="Arial" w:eastAsia="Times New Roman" w:hAnsi="Arial" w:cs="Arial"/>
          <w:b/>
          <w:kern w:val="0"/>
          <w:sz w:val="32"/>
          <w:szCs w:val="32"/>
        </w:rPr>
        <w:t xml:space="preserve"> № 44</w:t>
      </w:r>
      <w:r w:rsidRPr="00A21E36">
        <w:rPr>
          <w:rFonts w:ascii="Arial" w:eastAsia="Times New Roman" w:hAnsi="Arial" w:cs="Arial"/>
          <w:b/>
          <w:kern w:val="0"/>
          <w:sz w:val="32"/>
          <w:szCs w:val="32"/>
        </w:rPr>
        <w:t>-па</w:t>
      </w:r>
    </w:p>
    <w:p w:rsidR="005B5B03" w:rsidRPr="00A21E36" w:rsidRDefault="005B5B03" w:rsidP="00A21E36">
      <w:pPr>
        <w:jc w:val="center"/>
        <w:rPr>
          <w:rFonts w:ascii="Arial" w:hAnsi="Arial" w:cs="Arial"/>
          <w:sz w:val="32"/>
          <w:szCs w:val="32"/>
        </w:rPr>
      </w:pPr>
    </w:p>
    <w:p w:rsidR="005B5B03" w:rsidRPr="00A21E36" w:rsidRDefault="005B5B03" w:rsidP="00A21E36">
      <w:pPr>
        <w:pStyle w:val="ConsPlusTitle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proofErr w:type="gramStart"/>
      <w:r w:rsidRPr="00A21E36">
        <w:rPr>
          <w:rFonts w:ascii="Arial" w:hAnsi="Arial" w:cs="Arial"/>
          <w:sz w:val="32"/>
          <w:szCs w:val="32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A21E36">
        <w:rPr>
          <w:rFonts w:ascii="Arial" w:eastAsia="Calibri" w:hAnsi="Arial" w:cs="Arial"/>
          <w:sz w:val="32"/>
          <w:szCs w:val="32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A21E36">
        <w:rPr>
          <w:rFonts w:ascii="Arial" w:hAnsi="Arial" w:cs="Arial"/>
          <w:sz w:val="32"/>
          <w:szCs w:val="32"/>
        </w:rPr>
        <w:t>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B5B03" w:rsidRDefault="005B5B03" w:rsidP="005B5B03">
      <w:pPr>
        <w:pStyle w:val="ConsPlusTitle"/>
        <w:tabs>
          <w:tab w:val="left" w:pos="0"/>
        </w:tabs>
        <w:rPr>
          <w:sz w:val="28"/>
          <w:szCs w:val="28"/>
        </w:rPr>
      </w:pP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>
        <w:rPr>
          <w:b w:val="0"/>
          <w:color w:val="000000"/>
          <w:sz w:val="28"/>
          <w:szCs w:val="28"/>
        </w:rPr>
        <w:tab/>
      </w:r>
      <w:proofErr w:type="gramStart"/>
      <w:r w:rsidRPr="00A21E36">
        <w:rPr>
          <w:rFonts w:ascii="Arial" w:hAnsi="Arial" w:cs="Arial"/>
          <w:b w:val="0"/>
          <w:color w:val="000000"/>
        </w:rPr>
        <w:t>В соответствии  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21E36">
        <w:rPr>
          <w:rFonts w:ascii="Arial" w:hAnsi="Arial" w:cs="Arial"/>
          <w:b w:val="0"/>
          <w:color w:val="000000"/>
        </w:rPr>
        <w:t xml:space="preserve"> </w:t>
      </w:r>
      <w:proofErr w:type="gramStart"/>
      <w:r w:rsidRPr="00A21E36">
        <w:rPr>
          <w:rFonts w:ascii="Arial" w:hAnsi="Arial" w:cs="Arial"/>
          <w:b w:val="0"/>
          <w:color w:val="000000"/>
        </w:rPr>
        <w:t>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района «</w:t>
      </w:r>
      <w:proofErr w:type="spellStart"/>
      <w:r w:rsidR="00D35EE0" w:rsidRPr="00A21E36">
        <w:rPr>
          <w:rFonts w:ascii="Arial" w:hAnsi="Arial" w:cs="Arial"/>
          <w:b w:val="0"/>
          <w:color w:val="000000"/>
        </w:rPr>
        <w:t>Старобелицкий</w:t>
      </w:r>
      <w:proofErr w:type="spellEnd"/>
      <w:r w:rsidRPr="00A21E36">
        <w:rPr>
          <w:rFonts w:ascii="Arial" w:hAnsi="Arial" w:cs="Arial"/>
          <w:b w:val="0"/>
          <w:color w:val="000000"/>
        </w:rPr>
        <w:t xml:space="preserve"> сельсовет», </w:t>
      </w:r>
      <w:r w:rsidRPr="00A21E36">
        <w:rPr>
          <w:rFonts w:ascii="Arial" w:eastAsia="Calibri" w:hAnsi="Arial" w:cs="Arial"/>
          <w:b w:val="0"/>
          <w:color w:val="000000"/>
          <w:shd w:val="clear" w:color="auto" w:fill="FFFFFF"/>
          <w:lang w:eastAsia="en-US"/>
        </w:rPr>
        <w:t xml:space="preserve">Администрация </w:t>
      </w:r>
      <w:proofErr w:type="spellStart"/>
      <w:r w:rsidR="00D35EE0" w:rsidRPr="00A21E36">
        <w:rPr>
          <w:rFonts w:ascii="Arial" w:eastAsia="Calibri" w:hAnsi="Arial" w:cs="Arial"/>
          <w:b w:val="0"/>
          <w:color w:val="000000"/>
          <w:shd w:val="clear" w:color="auto" w:fill="FFFFFF"/>
          <w:lang w:eastAsia="en-US"/>
        </w:rPr>
        <w:t>Старобелицкого</w:t>
      </w:r>
      <w:proofErr w:type="spellEnd"/>
      <w:r w:rsidRPr="00A21E36">
        <w:rPr>
          <w:rFonts w:ascii="Arial" w:eastAsia="Calibri" w:hAnsi="Arial" w:cs="Arial"/>
          <w:b w:val="0"/>
          <w:color w:val="000000"/>
          <w:shd w:val="clear" w:color="auto" w:fill="FFFFFF"/>
          <w:lang w:eastAsia="en-US"/>
        </w:rPr>
        <w:t xml:space="preserve"> сельсовета  </w:t>
      </w:r>
      <w:proofErr w:type="spellStart"/>
      <w:r w:rsidRPr="00A21E36">
        <w:rPr>
          <w:rFonts w:ascii="Arial" w:eastAsia="Calibri" w:hAnsi="Arial" w:cs="Arial"/>
          <w:b w:val="0"/>
          <w:color w:val="000000"/>
          <w:shd w:val="clear" w:color="auto" w:fill="FFFFFF"/>
          <w:lang w:eastAsia="en-US"/>
        </w:rPr>
        <w:t>Конышевского</w:t>
      </w:r>
      <w:proofErr w:type="spellEnd"/>
      <w:r w:rsidRPr="00A21E36">
        <w:rPr>
          <w:rFonts w:ascii="Arial" w:eastAsia="Calibri" w:hAnsi="Arial" w:cs="Arial"/>
          <w:b w:val="0"/>
          <w:color w:val="000000"/>
          <w:shd w:val="clear" w:color="auto" w:fill="FFFFFF"/>
          <w:lang w:eastAsia="en-US"/>
        </w:rPr>
        <w:t xml:space="preserve"> района Курской области </w:t>
      </w:r>
      <w:r w:rsidRPr="00A21E36">
        <w:rPr>
          <w:rFonts w:ascii="Arial" w:eastAsia="Calibri" w:hAnsi="Arial" w:cs="Arial"/>
          <w:b w:val="0"/>
          <w:bCs w:val="0"/>
          <w:color w:val="000000"/>
          <w:shd w:val="clear" w:color="auto" w:fill="FFFFFF"/>
          <w:lang w:eastAsia="en-US"/>
        </w:rPr>
        <w:t>ПОСТАНОВЛЯЕТ:</w:t>
      </w:r>
      <w:proofErr w:type="gramEnd"/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 w:rsidRPr="00A21E36">
        <w:rPr>
          <w:rFonts w:ascii="Arial" w:hAnsi="Arial" w:cs="Arial"/>
          <w:b w:val="0"/>
        </w:rPr>
        <w:tab/>
        <w:t xml:space="preserve">1. </w:t>
      </w:r>
      <w:proofErr w:type="gramStart"/>
      <w:r w:rsidRPr="00A21E36">
        <w:rPr>
          <w:rFonts w:ascii="Arial" w:hAnsi="Arial" w:cs="Arial"/>
          <w:b w:val="0"/>
          <w:color w:val="000000"/>
        </w:rPr>
        <w:t>Утвердить положение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A21E36">
        <w:rPr>
          <w:rFonts w:ascii="Arial" w:hAnsi="Arial" w:cs="Arial"/>
          <w:b w:val="0"/>
          <w:color w:val="000000"/>
        </w:rPr>
        <w:t>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  <w:color w:val="000000"/>
        </w:rPr>
      </w:pPr>
      <w:r w:rsidRPr="00A21E36">
        <w:rPr>
          <w:rFonts w:ascii="Arial" w:hAnsi="Arial" w:cs="Arial"/>
          <w:b w:val="0"/>
        </w:rPr>
        <w:tab/>
        <w:t xml:space="preserve">2. </w:t>
      </w:r>
      <w:r w:rsidRPr="00A21E36">
        <w:rPr>
          <w:rFonts w:ascii="Arial" w:hAnsi="Arial" w:cs="Arial"/>
          <w:b w:val="0"/>
          <w:color w:val="000000"/>
        </w:rPr>
        <w:t xml:space="preserve">Признать утратившим силу постановление Администрации  </w:t>
      </w:r>
      <w:proofErr w:type="spellStart"/>
      <w:r w:rsidR="00D35EE0" w:rsidRPr="00A21E36">
        <w:rPr>
          <w:rFonts w:ascii="Arial" w:hAnsi="Arial" w:cs="Arial"/>
          <w:b w:val="0"/>
          <w:color w:val="000000"/>
        </w:rPr>
        <w:t>Старобелицкого</w:t>
      </w:r>
      <w:proofErr w:type="spellEnd"/>
      <w:r w:rsidRPr="00A21E36">
        <w:rPr>
          <w:rFonts w:ascii="Arial" w:hAnsi="Arial" w:cs="Arial"/>
          <w:b w:val="0"/>
          <w:color w:val="000000"/>
        </w:rPr>
        <w:t xml:space="preserve"> сельсовета </w:t>
      </w:r>
      <w:proofErr w:type="spellStart"/>
      <w:r w:rsidRPr="00A21E36">
        <w:rPr>
          <w:rFonts w:ascii="Arial" w:hAnsi="Arial" w:cs="Arial"/>
          <w:b w:val="0"/>
          <w:color w:val="000000"/>
        </w:rPr>
        <w:t>Конышевск</w:t>
      </w:r>
      <w:r w:rsidR="00D35EE0" w:rsidRPr="00A21E36">
        <w:rPr>
          <w:rFonts w:ascii="Arial" w:hAnsi="Arial" w:cs="Arial"/>
          <w:b w:val="0"/>
          <w:color w:val="000000"/>
        </w:rPr>
        <w:t>ого</w:t>
      </w:r>
      <w:proofErr w:type="spellEnd"/>
      <w:r w:rsidR="00D35EE0" w:rsidRPr="00A21E36">
        <w:rPr>
          <w:rFonts w:ascii="Arial" w:hAnsi="Arial" w:cs="Arial"/>
          <w:b w:val="0"/>
          <w:color w:val="000000"/>
        </w:rPr>
        <w:t xml:space="preserve"> района Курской области от 05.08.2016 </w:t>
      </w:r>
      <w:r w:rsidR="00D35EE0" w:rsidRPr="00A21E36">
        <w:rPr>
          <w:rFonts w:ascii="Arial" w:hAnsi="Arial" w:cs="Arial"/>
          <w:b w:val="0"/>
          <w:color w:val="000000"/>
        </w:rPr>
        <w:lastRenderedPageBreak/>
        <w:t>№57</w:t>
      </w:r>
      <w:r w:rsidRPr="00A21E36">
        <w:rPr>
          <w:rFonts w:ascii="Arial" w:hAnsi="Arial" w:cs="Arial"/>
          <w:b w:val="0"/>
          <w:color w:val="000000"/>
        </w:rPr>
        <w:t xml:space="preserve">-па «Об утверждении </w:t>
      </w:r>
      <w:r w:rsidRPr="00A21E36">
        <w:rPr>
          <w:rFonts w:ascii="Arial" w:hAnsi="Arial" w:cs="Arial"/>
          <w:b w:val="0"/>
        </w:rPr>
        <w:t>Порядка</w:t>
      </w:r>
      <w:r w:rsidRPr="00A21E36">
        <w:rPr>
          <w:rFonts w:ascii="Arial" w:hAnsi="Arial" w:cs="Arial"/>
          <w:b w:val="0"/>
          <w:color w:val="000000"/>
        </w:rPr>
        <w:t xml:space="preserve"> формирования, ведения, обязательного опубликования перечня муниципального имущества </w:t>
      </w:r>
      <w:proofErr w:type="spellStart"/>
      <w:r w:rsidRPr="00A21E36">
        <w:rPr>
          <w:rFonts w:ascii="Arial" w:hAnsi="Arial" w:cs="Arial"/>
          <w:b w:val="0"/>
          <w:color w:val="000000"/>
        </w:rPr>
        <w:t>Конышевского</w:t>
      </w:r>
      <w:proofErr w:type="spellEnd"/>
      <w:r w:rsidRPr="00A21E36">
        <w:rPr>
          <w:rFonts w:ascii="Arial" w:hAnsi="Arial" w:cs="Arial"/>
          <w:b w:val="0"/>
          <w:color w:val="000000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 w:rsidRPr="00A21E36">
        <w:rPr>
          <w:rFonts w:ascii="Arial" w:hAnsi="Arial" w:cs="Arial"/>
          <w:b w:val="0"/>
          <w:color w:val="000000"/>
        </w:rPr>
        <w:tab/>
        <w:t xml:space="preserve">3. Установить, что Администрация </w:t>
      </w:r>
      <w:proofErr w:type="spellStart"/>
      <w:r w:rsidR="00D35EE0" w:rsidRPr="00A21E36">
        <w:rPr>
          <w:rFonts w:ascii="Arial" w:hAnsi="Arial" w:cs="Arial"/>
          <w:b w:val="0"/>
          <w:color w:val="000000"/>
        </w:rPr>
        <w:t>Старобелицкого</w:t>
      </w:r>
      <w:proofErr w:type="spellEnd"/>
      <w:r w:rsidRPr="00A21E36">
        <w:rPr>
          <w:rFonts w:ascii="Arial" w:hAnsi="Arial" w:cs="Arial"/>
          <w:b w:val="0"/>
          <w:color w:val="000000"/>
        </w:rPr>
        <w:t xml:space="preserve"> сельсовета </w:t>
      </w:r>
      <w:proofErr w:type="spellStart"/>
      <w:r w:rsidRPr="00A21E36">
        <w:rPr>
          <w:rFonts w:ascii="Arial" w:hAnsi="Arial" w:cs="Arial"/>
          <w:b w:val="0"/>
          <w:color w:val="000000"/>
        </w:rPr>
        <w:t>Конышевского</w:t>
      </w:r>
      <w:proofErr w:type="spellEnd"/>
      <w:r w:rsidRPr="00A21E36">
        <w:rPr>
          <w:rFonts w:ascii="Arial" w:hAnsi="Arial" w:cs="Arial"/>
          <w:b w:val="0"/>
          <w:color w:val="000000"/>
        </w:rPr>
        <w:t xml:space="preserve"> района уполномочена осуществлять: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 w:rsidRPr="00A21E36">
        <w:rPr>
          <w:rFonts w:ascii="Arial" w:hAnsi="Arial" w:cs="Arial"/>
          <w:b w:val="0"/>
        </w:rPr>
        <w:tab/>
      </w:r>
      <w:proofErr w:type="gramStart"/>
      <w:r w:rsidRPr="00A21E36">
        <w:rPr>
          <w:rFonts w:ascii="Arial" w:hAnsi="Arial" w:cs="Arial"/>
          <w:b w:val="0"/>
        </w:rPr>
        <w:t xml:space="preserve">3.1 </w:t>
      </w:r>
      <w:r w:rsidRPr="00A21E36">
        <w:rPr>
          <w:rFonts w:ascii="Arial" w:hAnsi="Arial" w:cs="Arial"/>
          <w:b w:val="0"/>
          <w:color w:val="000000"/>
        </w:rPr>
        <w:t>Формирование, утверждение, ведение (в том числе ежегодное дополнение) до 1 ноября текущего года и</w:t>
      </w:r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 обязательное опубликование, и размещение в сети Интернет </w:t>
      </w:r>
      <w:hyperlink r:id="rId5" w:history="1">
        <w:r w:rsidRPr="00A21E36">
          <w:rPr>
            <w:rStyle w:val="a3"/>
            <w:rFonts w:ascii="Arial" w:eastAsia="Calibri" w:hAnsi="Arial" w:cs="Arial"/>
            <w:b w:val="0"/>
            <w:color w:val="000000"/>
            <w:lang w:eastAsia="en-US"/>
          </w:rPr>
          <w:t>перечня</w:t>
        </w:r>
      </w:hyperlink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 муниципального имущества, свободного от прав третьих лиц </w:t>
      </w:r>
      <w:r w:rsidRPr="00A21E36">
        <w:rPr>
          <w:rFonts w:ascii="Arial" w:hAnsi="Arial" w:cs="Arial"/>
          <w:b w:val="0"/>
          <w:color w:val="000000"/>
        </w:rPr>
        <w:t>(за</w:t>
      </w:r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A21E36">
        <w:rPr>
          <w:rFonts w:ascii="Arial" w:hAnsi="Arial" w:cs="Arial"/>
          <w:b w:val="0"/>
          <w:color w:val="000000"/>
        </w:rPr>
        <w:t>управления)</w:t>
      </w:r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, предусмотренного </w:t>
      </w:r>
      <w:hyperlink r:id="rId6" w:history="1">
        <w:r w:rsidRPr="00A21E36">
          <w:rPr>
            <w:rStyle w:val="a3"/>
            <w:rFonts w:ascii="Arial" w:eastAsia="Calibri" w:hAnsi="Arial" w:cs="Arial"/>
            <w:b w:val="0"/>
            <w:color w:val="000000"/>
            <w:lang w:eastAsia="en-US"/>
          </w:rPr>
          <w:t>частью 4 статьи 18</w:t>
        </w:r>
      </w:hyperlink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Pr="00A21E36">
        <w:rPr>
          <w:rFonts w:ascii="Arial" w:eastAsia="Calibri" w:hAnsi="Arial" w:cs="Arial"/>
          <w:b w:val="0"/>
          <w:color w:val="000000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hAnsi="Arial" w:cs="Arial"/>
          <w:b w:val="0"/>
        </w:rPr>
        <w:tab/>
      </w:r>
      <w:proofErr w:type="gramStart"/>
      <w:r w:rsidRPr="00A21E36">
        <w:rPr>
          <w:rFonts w:ascii="Arial" w:hAnsi="Arial" w:cs="Arial"/>
          <w:b w:val="0"/>
        </w:rPr>
        <w:t xml:space="preserve">3.2 </w:t>
      </w:r>
      <w:r w:rsidRPr="00A21E36">
        <w:rPr>
          <w:rFonts w:ascii="Arial" w:eastAsia="Calibri" w:hAnsi="Arial" w:cs="Arial"/>
          <w:b w:val="0"/>
        </w:rPr>
        <w:t xml:space="preserve"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 </w:t>
      </w:r>
      <w:hyperlink r:id="rId7" w:history="1">
        <w:r w:rsidRPr="00A21E36">
          <w:rPr>
            <w:rStyle w:val="a3"/>
            <w:rFonts w:ascii="Arial" w:eastAsia="Calibri" w:hAnsi="Arial" w:cs="Arial"/>
            <w:b w:val="0"/>
          </w:rPr>
          <w:t>перечень</w:t>
        </w:r>
      </w:hyperlink>
      <w:r w:rsidRPr="00A21E36">
        <w:rPr>
          <w:rFonts w:ascii="Arial" w:eastAsia="Calibri" w:hAnsi="Arial" w:cs="Arial"/>
          <w:b w:val="0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 xml:space="preserve">4. </w:t>
      </w:r>
      <w:r w:rsidRPr="00A21E36">
        <w:rPr>
          <w:rFonts w:ascii="Arial" w:hAnsi="Arial" w:cs="Arial"/>
          <w:b w:val="0"/>
        </w:rPr>
        <w:t xml:space="preserve">Администрации </w:t>
      </w:r>
      <w:proofErr w:type="spellStart"/>
      <w:r w:rsidR="00D35EE0" w:rsidRPr="00A21E36">
        <w:rPr>
          <w:rFonts w:ascii="Arial" w:hAnsi="Arial" w:cs="Arial"/>
          <w:b w:val="0"/>
        </w:rPr>
        <w:t>Старобелицкого</w:t>
      </w:r>
      <w:proofErr w:type="spellEnd"/>
      <w:r w:rsidRPr="00A21E36">
        <w:rPr>
          <w:rFonts w:ascii="Arial" w:hAnsi="Arial" w:cs="Arial"/>
          <w:b w:val="0"/>
        </w:rPr>
        <w:t xml:space="preserve"> сельсовета </w:t>
      </w:r>
      <w:proofErr w:type="spellStart"/>
      <w:r w:rsidRPr="00A21E36">
        <w:rPr>
          <w:rFonts w:ascii="Arial" w:hAnsi="Arial" w:cs="Arial"/>
          <w:b w:val="0"/>
        </w:rPr>
        <w:t>Конышевского</w:t>
      </w:r>
      <w:proofErr w:type="spellEnd"/>
      <w:r w:rsidRPr="00A21E36">
        <w:rPr>
          <w:rFonts w:ascii="Arial" w:hAnsi="Arial" w:cs="Arial"/>
          <w:b w:val="0"/>
        </w:rPr>
        <w:t xml:space="preserve"> района: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hAnsi="Arial" w:cs="Arial"/>
          <w:b w:val="0"/>
        </w:rPr>
        <w:tab/>
        <w:t>- п</w:t>
      </w:r>
      <w:r w:rsidRPr="00A21E36">
        <w:rPr>
          <w:rFonts w:ascii="Arial" w:eastAsia="Calibri" w:hAnsi="Arial" w:cs="Arial"/>
          <w:b w:val="0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Pr="00A21E36">
          <w:rPr>
            <w:rStyle w:val="a3"/>
            <w:rFonts w:ascii="Arial" w:eastAsia="Calibri" w:hAnsi="Arial" w:cs="Arial"/>
            <w:b w:val="0"/>
          </w:rPr>
          <w:t>перечень</w:t>
        </w:r>
      </w:hyperlink>
      <w:r w:rsidRPr="00A21E36">
        <w:rPr>
          <w:rFonts w:ascii="Arial" w:eastAsia="Calibri" w:hAnsi="Arial" w:cs="Arial"/>
          <w:b w:val="0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  <w:color w:val="000000"/>
        </w:rPr>
      </w:pPr>
      <w:r w:rsidRPr="00A21E36">
        <w:rPr>
          <w:rFonts w:ascii="Arial" w:eastAsia="Calibri" w:hAnsi="Arial" w:cs="Arial"/>
          <w:b w:val="0"/>
        </w:rPr>
        <w:tab/>
      </w:r>
      <w:r w:rsidRPr="00A21E36">
        <w:rPr>
          <w:rFonts w:ascii="Arial" w:eastAsia="Calibri" w:hAnsi="Arial" w:cs="Arial"/>
          <w:b w:val="0"/>
          <w:color w:val="000000"/>
        </w:rPr>
        <w:t xml:space="preserve">- </w:t>
      </w:r>
      <w:proofErr w:type="gramStart"/>
      <w:r w:rsidRPr="00A21E36">
        <w:rPr>
          <w:rFonts w:ascii="Arial" w:eastAsia="Calibri" w:hAnsi="Arial" w:cs="Arial"/>
          <w:b w:val="0"/>
          <w:color w:val="000000"/>
        </w:rPr>
        <w:t>в</w:t>
      </w:r>
      <w:proofErr w:type="gramEnd"/>
      <w:r w:rsidRPr="00A21E36">
        <w:rPr>
          <w:rFonts w:ascii="Arial" w:eastAsia="Calibri" w:hAnsi="Arial" w:cs="Arial"/>
          <w:b w:val="0"/>
          <w:color w:val="000000"/>
        </w:rPr>
        <w:t xml:space="preserve"> течение года с даты включения муниципального имущества в </w:t>
      </w:r>
      <w:hyperlink r:id="rId9" w:history="1">
        <w:r w:rsidRPr="00A21E36">
          <w:rPr>
            <w:rStyle w:val="a3"/>
            <w:rFonts w:ascii="Arial" w:eastAsia="Calibri" w:hAnsi="Arial" w:cs="Arial"/>
            <w:b w:val="0"/>
            <w:color w:val="000000"/>
          </w:rPr>
          <w:t>перечень</w:t>
        </w:r>
      </w:hyperlink>
      <w:r w:rsidRPr="00A21E36">
        <w:rPr>
          <w:rFonts w:ascii="Arial" w:eastAsia="Calibri" w:hAnsi="Arial" w:cs="Arial"/>
          <w:b w:val="0"/>
          <w:color w:val="000000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Pr="00A21E36">
          <w:rPr>
            <w:rStyle w:val="a3"/>
            <w:rFonts w:ascii="Arial" w:eastAsia="Calibri" w:hAnsi="Arial" w:cs="Arial"/>
            <w:b w:val="0"/>
            <w:color w:val="000000"/>
          </w:rPr>
          <w:t>законом</w:t>
        </w:r>
      </w:hyperlink>
      <w:r w:rsidRPr="00A21E36">
        <w:rPr>
          <w:rFonts w:ascii="Arial" w:eastAsia="Calibri" w:hAnsi="Arial" w:cs="Arial"/>
          <w:b w:val="0"/>
          <w:color w:val="000000"/>
        </w:rPr>
        <w:t xml:space="preserve"> «О защите конкуренции».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 xml:space="preserve">4.1 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Pr="00A21E36">
          <w:rPr>
            <w:rStyle w:val="a3"/>
            <w:rFonts w:ascii="Arial" w:eastAsia="Calibri" w:hAnsi="Arial" w:cs="Arial"/>
            <w:b w:val="0"/>
          </w:rPr>
          <w:t>перечень</w:t>
        </w:r>
      </w:hyperlink>
      <w:r w:rsidRPr="00A21E36">
        <w:rPr>
          <w:rFonts w:ascii="Arial" w:eastAsia="Calibri" w:hAnsi="Arial" w:cs="Arial"/>
          <w:b w:val="0"/>
        </w:rPr>
        <w:t>, предусматривать следующие условия: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>а) срок договора аренды составляет не менее 5 лет;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>б) арендная плата вносится в следующем порядке: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>- в первый год аренды - 40 процентов размера арендной платы;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>- во второй год аренды - 60 процентов размера арендной платы;</w:t>
      </w:r>
    </w:p>
    <w:p w:rsidR="005B5B03" w:rsidRPr="00A21E36" w:rsidRDefault="005B5B03" w:rsidP="005B5B03">
      <w:pPr>
        <w:pStyle w:val="ConsPlusTitle"/>
        <w:tabs>
          <w:tab w:val="left" w:pos="0"/>
        </w:tabs>
        <w:jc w:val="both"/>
        <w:rPr>
          <w:rFonts w:ascii="Arial" w:eastAsia="Calibri" w:hAnsi="Arial" w:cs="Arial"/>
          <w:b w:val="0"/>
        </w:rPr>
      </w:pPr>
      <w:r w:rsidRPr="00A21E36">
        <w:rPr>
          <w:rFonts w:ascii="Arial" w:eastAsia="Calibri" w:hAnsi="Arial" w:cs="Arial"/>
          <w:b w:val="0"/>
        </w:rPr>
        <w:tab/>
        <w:t>- в третий год аренды - 80 процентов размера арендной платы;</w:t>
      </w:r>
    </w:p>
    <w:p w:rsidR="005B5B03" w:rsidRPr="00A21E36" w:rsidRDefault="005B5B03" w:rsidP="005B5B03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</w:rPr>
      </w:pPr>
      <w:r w:rsidRPr="00A21E36">
        <w:rPr>
          <w:rFonts w:ascii="Arial" w:eastAsia="Calibri" w:hAnsi="Arial" w:cs="Arial"/>
        </w:rPr>
        <w:tab/>
        <w:t xml:space="preserve">- </w:t>
      </w:r>
      <w:r w:rsidRPr="00A21E36">
        <w:rPr>
          <w:rFonts w:ascii="Arial" w:eastAsia="Calibri" w:hAnsi="Arial" w:cs="Arial"/>
          <w:kern w:val="0"/>
        </w:rPr>
        <w:t>в четвертый год аренды и далее - 100 процентов размера арендной платы.</w:t>
      </w:r>
    </w:p>
    <w:p w:rsidR="005B5B03" w:rsidRPr="00A21E36" w:rsidRDefault="005B5B03" w:rsidP="005B5B03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A21E36">
        <w:rPr>
          <w:rFonts w:ascii="Arial" w:eastAsia="Calibri" w:hAnsi="Arial" w:cs="Arial"/>
          <w:kern w:val="0"/>
        </w:rPr>
        <w:tab/>
        <w:t xml:space="preserve">5. </w:t>
      </w:r>
      <w:r w:rsidRPr="00A21E36">
        <w:rPr>
          <w:rFonts w:ascii="Arial" w:hAnsi="Arial" w:cs="Arial"/>
          <w:color w:val="000000"/>
        </w:rPr>
        <w:t xml:space="preserve">Настоящее постановление вступает в силу </w:t>
      </w:r>
      <w:proofErr w:type="gramStart"/>
      <w:r w:rsidRPr="00A21E36">
        <w:rPr>
          <w:rFonts w:ascii="Arial" w:hAnsi="Arial" w:cs="Arial"/>
          <w:color w:val="000000"/>
        </w:rPr>
        <w:t>с даты  подписания</w:t>
      </w:r>
      <w:proofErr w:type="gramEnd"/>
      <w:r w:rsidRPr="00A21E36">
        <w:rPr>
          <w:rFonts w:ascii="Arial" w:hAnsi="Arial" w:cs="Arial"/>
          <w:color w:val="000000"/>
        </w:rPr>
        <w:t xml:space="preserve"> и подлежит официальному опубликованию и размещению на официальном сайте </w:t>
      </w:r>
      <w:r w:rsidRPr="00A21E36">
        <w:rPr>
          <w:rFonts w:ascii="Arial" w:hAnsi="Arial" w:cs="Arial"/>
          <w:color w:val="000000"/>
        </w:rPr>
        <w:lastRenderedPageBreak/>
        <w:t>муниципального образования «</w:t>
      </w:r>
      <w:proofErr w:type="spellStart"/>
      <w:r w:rsidR="00D35EE0" w:rsidRPr="00A21E36">
        <w:rPr>
          <w:rFonts w:ascii="Arial" w:hAnsi="Arial" w:cs="Arial"/>
          <w:color w:val="000000"/>
        </w:rPr>
        <w:t>Старобелицкий</w:t>
      </w:r>
      <w:proofErr w:type="spellEnd"/>
      <w:r w:rsidRPr="00A21E36">
        <w:rPr>
          <w:rFonts w:ascii="Arial" w:hAnsi="Arial" w:cs="Arial"/>
          <w:color w:val="000000"/>
        </w:rPr>
        <w:t xml:space="preserve"> сельсовет» </w:t>
      </w:r>
      <w:proofErr w:type="spellStart"/>
      <w:r w:rsidRPr="00A21E36">
        <w:rPr>
          <w:rFonts w:ascii="Arial" w:hAnsi="Arial" w:cs="Arial"/>
          <w:color w:val="000000"/>
        </w:rPr>
        <w:t>Конышевского</w:t>
      </w:r>
      <w:proofErr w:type="spellEnd"/>
      <w:r w:rsidRPr="00A21E36">
        <w:rPr>
          <w:rFonts w:ascii="Arial" w:hAnsi="Arial" w:cs="Arial"/>
          <w:color w:val="000000"/>
        </w:rPr>
        <w:t xml:space="preserve"> района  Курской области в сети Интернет.</w:t>
      </w:r>
    </w:p>
    <w:p w:rsidR="005B5B03" w:rsidRPr="00A21E36" w:rsidRDefault="005B5B03" w:rsidP="005B5B03">
      <w:pPr>
        <w:jc w:val="both"/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jc w:val="both"/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jc w:val="both"/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A21E36">
        <w:rPr>
          <w:rFonts w:ascii="Arial" w:eastAsia="Calibri" w:hAnsi="Arial" w:cs="Arial"/>
          <w:kern w:val="0"/>
          <w:lang w:eastAsia="en-US"/>
        </w:rPr>
        <w:t xml:space="preserve">Глава </w:t>
      </w:r>
      <w:proofErr w:type="spellStart"/>
      <w:r w:rsidR="00D35EE0" w:rsidRPr="00A21E36">
        <w:rPr>
          <w:rFonts w:ascii="Arial" w:eastAsia="Calibri" w:hAnsi="Arial" w:cs="Arial"/>
          <w:kern w:val="0"/>
          <w:lang w:eastAsia="en-US"/>
        </w:rPr>
        <w:t>Старобелицкого</w:t>
      </w:r>
      <w:proofErr w:type="spellEnd"/>
      <w:r w:rsidRPr="00A21E36">
        <w:rPr>
          <w:rFonts w:ascii="Arial" w:eastAsia="Calibri" w:hAnsi="Arial" w:cs="Arial"/>
          <w:kern w:val="0"/>
          <w:lang w:eastAsia="en-US"/>
        </w:rPr>
        <w:t xml:space="preserve"> сельсовета </w:t>
      </w:r>
    </w:p>
    <w:p w:rsidR="005B5B03" w:rsidRPr="00A21E36" w:rsidRDefault="005B5B03" w:rsidP="005B5B03">
      <w:pPr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proofErr w:type="spellStart"/>
      <w:r w:rsidRPr="00A21E36">
        <w:rPr>
          <w:rFonts w:ascii="Arial" w:eastAsia="Calibri" w:hAnsi="Arial" w:cs="Arial"/>
          <w:kern w:val="0"/>
          <w:lang w:eastAsia="en-US"/>
        </w:rPr>
        <w:t>Конышевского</w:t>
      </w:r>
      <w:proofErr w:type="spellEnd"/>
      <w:r w:rsidRPr="00A21E36">
        <w:rPr>
          <w:rFonts w:ascii="Arial" w:eastAsia="Calibri" w:hAnsi="Arial" w:cs="Arial"/>
          <w:kern w:val="0"/>
          <w:lang w:eastAsia="en-US"/>
        </w:rPr>
        <w:t xml:space="preserve"> района</w:t>
      </w:r>
    </w:p>
    <w:p w:rsidR="005B5B03" w:rsidRPr="00A21E36" w:rsidRDefault="005B5B03" w:rsidP="005B5B03">
      <w:pPr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A21E36">
        <w:rPr>
          <w:rFonts w:ascii="Arial" w:eastAsia="Calibri" w:hAnsi="Arial" w:cs="Arial"/>
          <w:kern w:val="0"/>
          <w:lang w:eastAsia="en-US"/>
        </w:rPr>
        <w:t xml:space="preserve">Курской области                                                                  </w:t>
      </w:r>
      <w:r w:rsidR="00D35EE0" w:rsidRPr="00A21E36">
        <w:rPr>
          <w:rFonts w:ascii="Arial" w:eastAsia="Calibri" w:hAnsi="Arial" w:cs="Arial"/>
          <w:kern w:val="0"/>
          <w:lang w:eastAsia="en-US"/>
        </w:rPr>
        <w:t>В.М.Высоцкий</w:t>
      </w:r>
    </w:p>
    <w:p w:rsidR="005B5B03" w:rsidRPr="00A21E36" w:rsidRDefault="005B5B03" w:rsidP="005B5B03">
      <w:pPr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</w:p>
    <w:p w:rsidR="005B5B03" w:rsidRPr="00A21E36" w:rsidRDefault="005B5B03" w:rsidP="005B5B03">
      <w:pPr>
        <w:suppressAutoHyphens w:val="0"/>
        <w:jc w:val="both"/>
        <w:rPr>
          <w:rFonts w:ascii="Arial" w:eastAsia="Times New Roman" w:hAnsi="Arial" w:cs="Arial"/>
          <w:bCs/>
          <w:kern w:val="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  <w:lang w:eastAsia="hi-IN" w:bidi="hi-IN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Default="005B5B03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Default="00A21E36" w:rsidP="005B5B03">
      <w:pPr>
        <w:rPr>
          <w:rFonts w:ascii="Arial" w:hAnsi="Arial" w:cs="Arial"/>
          <w:color w:val="000000"/>
        </w:rPr>
      </w:pPr>
    </w:p>
    <w:p w:rsidR="00A21E36" w:rsidRPr="00A21E36" w:rsidRDefault="00A21E36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rPr>
          <w:rFonts w:ascii="Arial" w:hAnsi="Arial" w:cs="Arial"/>
          <w:color w:val="000000"/>
        </w:rPr>
      </w:pPr>
    </w:p>
    <w:p w:rsidR="005B5B03" w:rsidRPr="00A21E36" w:rsidRDefault="005B5B03" w:rsidP="005B5B03">
      <w:pPr>
        <w:pStyle w:val="ConsPlusNormal0"/>
        <w:jc w:val="right"/>
        <w:outlineLvl w:val="0"/>
        <w:rPr>
          <w:color w:val="000000"/>
          <w:sz w:val="24"/>
          <w:szCs w:val="24"/>
        </w:rPr>
      </w:pPr>
    </w:p>
    <w:p w:rsidR="005B5B03" w:rsidRPr="00A21E36" w:rsidRDefault="005B5B03" w:rsidP="005B5B03">
      <w:pPr>
        <w:suppressAutoHyphens w:val="0"/>
        <w:jc w:val="right"/>
        <w:rPr>
          <w:rFonts w:ascii="Arial" w:hAnsi="Arial" w:cs="Arial"/>
          <w:kern w:val="0"/>
        </w:rPr>
      </w:pPr>
      <w:r w:rsidRPr="00A21E36">
        <w:rPr>
          <w:rFonts w:ascii="Arial" w:hAnsi="Arial" w:cs="Arial"/>
          <w:kern w:val="0"/>
        </w:rPr>
        <w:t>Утверждено</w:t>
      </w:r>
    </w:p>
    <w:p w:rsidR="005B5B03" w:rsidRPr="00A21E36" w:rsidRDefault="005B5B03" w:rsidP="005B5B03">
      <w:pPr>
        <w:suppressAutoHyphens w:val="0"/>
        <w:jc w:val="right"/>
        <w:rPr>
          <w:rFonts w:ascii="Arial" w:hAnsi="Arial" w:cs="Arial"/>
          <w:kern w:val="0"/>
        </w:rPr>
      </w:pPr>
      <w:r w:rsidRPr="00A21E36">
        <w:rPr>
          <w:rFonts w:ascii="Arial" w:hAnsi="Arial" w:cs="Arial"/>
          <w:kern w:val="0"/>
        </w:rPr>
        <w:t>Постановлением Администрации</w:t>
      </w:r>
    </w:p>
    <w:p w:rsidR="005B5B03" w:rsidRPr="00A21E36" w:rsidRDefault="00D35EE0" w:rsidP="005B5B03">
      <w:pPr>
        <w:suppressAutoHyphens w:val="0"/>
        <w:jc w:val="right"/>
        <w:rPr>
          <w:rFonts w:ascii="Arial" w:hAnsi="Arial" w:cs="Arial"/>
          <w:kern w:val="0"/>
        </w:rPr>
      </w:pPr>
      <w:proofErr w:type="spellStart"/>
      <w:r w:rsidRPr="00A21E36">
        <w:rPr>
          <w:rFonts w:ascii="Arial" w:hAnsi="Arial" w:cs="Arial"/>
          <w:kern w:val="0"/>
        </w:rPr>
        <w:t>Старобелицкого</w:t>
      </w:r>
      <w:proofErr w:type="spellEnd"/>
      <w:r w:rsidR="005B5B03" w:rsidRPr="00A21E36">
        <w:rPr>
          <w:rFonts w:ascii="Arial" w:hAnsi="Arial" w:cs="Arial"/>
          <w:kern w:val="0"/>
        </w:rPr>
        <w:t xml:space="preserve"> сельсовета </w:t>
      </w:r>
    </w:p>
    <w:p w:rsidR="005B5B03" w:rsidRPr="00A21E36" w:rsidRDefault="005B5B03" w:rsidP="005B5B03">
      <w:pPr>
        <w:suppressAutoHyphens w:val="0"/>
        <w:jc w:val="right"/>
        <w:rPr>
          <w:rFonts w:ascii="Arial" w:hAnsi="Arial" w:cs="Arial"/>
          <w:kern w:val="0"/>
        </w:rPr>
      </w:pPr>
      <w:proofErr w:type="spellStart"/>
      <w:r w:rsidRPr="00A21E36">
        <w:rPr>
          <w:rFonts w:ascii="Arial" w:hAnsi="Arial" w:cs="Arial"/>
          <w:kern w:val="0"/>
        </w:rPr>
        <w:t>Конышевского</w:t>
      </w:r>
      <w:proofErr w:type="spellEnd"/>
      <w:r w:rsidRPr="00A21E36">
        <w:rPr>
          <w:rFonts w:ascii="Arial" w:hAnsi="Arial" w:cs="Arial"/>
          <w:kern w:val="0"/>
        </w:rPr>
        <w:t xml:space="preserve"> района Курской области</w:t>
      </w:r>
    </w:p>
    <w:p w:rsidR="005B5B03" w:rsidRPr="00A21E36" w:rsidRDefault="00D35EE0" w:rsidP="005B5B03">
      <w:pPr>
        <w:suppressAutoHyphens w:val="0"/>
        <w:spacing w:after="200" w:line="276" w:lineRule="auto"/>
        <w:jc w:val="right"/>
        <w:rPr>
          <w:rFonts w:ascii="Arial" w:hAnsi="Arial" w:cs="Arial"/>
          <w:kern w:val="0"/>
        </w:rPr>
      </w:pPr>
      <w:r w:rsidRPr="00A21E36">
        <w:rPr>
          <w:rFonts w:ascii="Arial" w:hAnsi="Arial" w:cs="Arial"/>
          <w:kern w:val="0"/>
        </w:rPr>
        <w:t>от 30.10.2018 г. №44</w:t>
      </w:r>
      <w:r w:rsidR="005B5B03" w:rsidRPr="00A21E36">
        <w:rPr>
          <w:rFonts w:ascii="Arial" w:hAnsi="Arial" w:cs="Arial"/>
          <w:kern w:val="0"/>
        </w:rPr>
        <w:t>-па</w:t>
      </w:r>
    </w:p>
    <w:p w:rsidR="005B5B03" w:rsidRPr="00A21E36" w:rsidRDefault="005B5B03" w:rsidP="005B5B03">
      <w:pPr>
        <w:pStyle w:val="ConsPlusNormal0"/>
        <w:jc w:val="right"/>
        <w:outlineLvl w:val="0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Title"/>
        <w:jc w:val="center"/>
        <w:rPr>
          <w:rFonts w:ascii="Arial" w:hAnsi="Arial" w:cs="Arial"/>
        </w:rPr>
      </w:pPr>
      <w:bookmarkStart w:id="0" w:name="P44"/>
      <w:bookmarkEnd w:id="0"/>
      <w:r w:rsidRPr="00A21E36">
        <w:rPr>
          <w:rFonts w:ascii="Arial" w:hAnsi="Arial" w:cs="Arial"/>
          <w:color w:val="000000"/>
        </w:rPr>
        <w:t>ПОЛОЖЕНИЕ</w:t>
      </w:r>
    </w:p>
    <w:p w:rsidR="005B5B03" w:rsidRPr="00A21E36" w:rsidRDefault="005B5B03" w:rsidP="005B5B03">
      <w:pPr>
        <w:pStyle w:val="ConsPlusTitle"/>
        <w:jc w:val="center"/>
        <w:rPr>
          <w:rFonts w:ascii="Arial" w:hAnsi="Arial" w:cs="Arial"/>
          <w:color w:val="000000"/>
        </w:rPr>
      </w:pPr>
      <w:proofErr w:type="gramStart"/>
      <w:r w:rsidRPr="00A21E36">
        <w:rPr>
          <w:rFonts w:ascii="Arial" w:hAnsi="Arial" w:cs="Arial"/>
          <w:color w:val="000000"/>
        </w:rPr>
        <w:t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B5B03" w:rsidRPr="00A21E36" w:rsidRDefault="005B5B03" w:rsidP="005B5B03">
      <w:pPr>
        <w:pStyle w:val="ConsPlusNormal0"/>
        <w:ind w:firstLine="709"/>
        <w:jc w:val="center"/>
        <w:outlineLvl w:val="1"/>
        <w:rPr>
          <w:b/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center"/>
        <w:outlineLvl w:val="1"/>
        <w:rPr>
          <w:b/>
          <w:color w:val="000000"/>
          <w:sz w:val="24"/>
          <w:szCs w:val="24"/>
        </w:rPr>
      </w:pPr>
      <w:r w:rsidRPr="00A21E36">
        <w:rPr>
          <w:b/>
          <w:color w:val="000000"/>
          <w:sz w:val="24"/>
          <w:szCs w:val="24"/>
        </w:rPr>
        <w:t>1. Общие положения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0"/>
          <w:lang w:eastAsia="en-US"/>
        </w:rPr>
      </w:pPr>
      <w:r w:rsidRPr="00A21E36">
        <w:rPr>
          <w:rFonts w:ascii="Arial" w:hAnsi="Arial" w:cs="Arial"/>
        </w:rPr>
        <w:tab/>
      </w:r>
      <w:proofErr w:type="gramStart"/>
      <w:r w:rsidRPr="00A21E36">
        <w:rPr>
          <w:rFonts w:ascii="Arial" w:hAnsi="Arial" w:cs="Arial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A21E36">
        <w:rPr>
          <w:rFonts w:ascii="Arial" w:eastAsia="Calibri" w:hAnsi="Arial" w:cs="Arial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A21E36">
        <w:rPr>
          <w:rFonts w:ascii="Arial" w:hAnsi="Arial" w:cs="Arial"/>
        </w:rPr>
        <w:t>, свободного от прав третьих лиц (за</w:t>
      </w:r>
      <w:r w:rsidRPr="00A21E36">
        <w:rPr>
          <w:rFonts w:ascii="Arial" w:eastAsia="Calibri" w:hAnsi="Arial" w:cs="Arial"/>
          <w:kern w:val="0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 предусмотренного частью 4 статьи 18 Федерального закона</w:t>
      </w:r>
      <w:proofErr w:type="gramEnd"/>
      <w:r w:rsidRPr="00A21E36">
        <w:rPr>
          <w:rFonts w:ascii="Arial" w:eastAsia="Calibri" w:hAnsi="Arial" w:cs="Arial"/>
          <w:kern w:val="0"/>
          <w:lang w:eastAsia="en-US"/>
        </w:rPr>
        <w:t xml:space="preserve">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hi-IN" w:bidi="hi-IN"/>
        </w:rPr>
      </w:pPr>
      <w:r w:rsidRPr="00A21E36">
        <w:rPr>
          <w:rFonts w:ascii="Arial" w:eastAsia="Calibri" w:hAnsi="Arial" w:cs="Arial"/>
          <w:kern w:val="0"/>
          <w:lang w:eastAsia="en-US"/>
        </w:rPr>
        <w:tab/>
        <w:t xml:space="preserve">1.2 </w:t>
      </w:r>
      <w:r w:rsidRPr="00A21E36">
        <w:rPr>
          <w:rFonts w:ascii="Arial" w:hAnsi="Arial" w:cs="Arial"/>
        </w:rPr>
        <w:t>Перечень представляет собой реестр объектов муниципальной собственности муниципального образования «</w:t>
      </w:r>
      <w:proofErr w:type="spellStart"/>
      <w:r w:rsidR="00D35EE0" w:rsidRPr="00A21E36">
        <w:rPr>
          <w:rFonts w:ascii="Arial" w:hAnsi="Arial" w:cs="Arial"/>
        </w:rPr>
        <w:t>Старобелицкий</w:t>
      </w:r>
      <w:proofErr w:type="spellEnd"/>
      <w:r w:rsidRPr="00A21E36">
        <w:rPr>
          <w:rFonts w:ascii="Arial" w:hAnsi="Arial" w:cs="Arial"/>
        </w:rPr>
        <w:t xml:space="preserve"> сельсовет» </w:t>
      </w:r>
      <w:proofErr w:type="spellStart"/>
      <w:r w:rsidRPr="00A21E36">
        <w:rPr>
          <w:rFonts w:ascii="Arial" w:hAnsi="Arial" w:cs="Arial"/>
        </w:rPr>
        <w:t>Конышевского</w:t>
      </w:r>
      <w:proofErr w:type="spellEnd"/>
      <w:r w:rsidRPr="00A21E36">
        <w:rPr>
          <w:rFonts w:ascii="Arial" w:hAnsi="Arial" w:cs="Arial"/>
        </w:rPr>
        <w:t xml:space="preserve"> района Курской области,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1E36">
        <w:rPr>
          <w:rFonts w:ascii="Arial" w:hAnsi="Arial" w:cs="Arial"/>
        </w:rPr>
        <w:tab/>
      </w:r>
      <w:proofErr w:type="gramStart"/>
      <w:r w:rsidRPr="00A21E36">
        <w:rPr>
          <w:rFonts w:ascii="Arial" w:hAnsi="Arial" w:cs="Arial"/>
        </w:rPr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A21E36">
          <w:rPr>
            <w:rStyle w:val="a3"/>
            <w:rFonts w:ascii="Arial" w:hAnsi="Arial" w:cs="Arial"/>
          </w:rPr>
          <w:t>частью 2.1 статьи 9</w:t>
        </w:r>
      </w:hyperlink>
      <w:r w:rsidRPr="00A21E36">
        <w:rPr>
          <w:rFonts w:ascii="Arial" w:hAnsi="Arial" w:cs="Arial"/>
        </w:rPr>
        <w:t>Федерального закона от 22.07.2008</w:t>
      </w:r>
      <w:proofErr w:type="gramEnd"/>
      <w:r w:rsidRPr="00A21E36">
        <w:rPr>
          <w:rFonts w:ascii="Arial" w:hAnsi="Arial" w:cs="Arial"/>
        </w:rPr>
        <w:t xml:space="preserve">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hAnsi="Arial" w:cs="Arial"/>
        </w:rPr>
        <w:lastRenderedPageBreak/>
        <w:tab/>
        <w:t>1.4</w:t>
      </w:r>
      <w:proofErr w:type="gramStart"/>
      <w:r w:rsidRPr="00A21E36">
        <w:rPr>
          <w:rFonts w:ascii="Arial" w:hAnsi="Arial" w:cs="Arial"/>
        </w:rPr>
        <w:t xml:space="preserve"> З</w:t>
      </w:r>
      <w:proofErr w:type="gramEnd"/>
      <w:r w:rsidRPr="00A21E36">
        <w:rPr>
          <w:rFonts w:ascii="Arial" w:hAnsi="Arial" w:cs="Arial"/>
        </w:rPr>
        <w:t xml:space="preserve">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A21E36">
          <w:rPr>
            <w:rStyle w:val="a3"/>
            <w:rFonts w:ascii="Arial" w:hAnsi="Arial" w:cs="Arial"/>
          </w:rPr>
          <w:t>частью 2.1 статьи 9</w:t>
        </w:r>
      </w:hyperlink>
      <w:r w:rsidRPr="00A21E36">
        <w:rPr>
          <w:rFonts w:ascii="Arial" w:hAnsi="Arial" w:cs="Arial"/>
        </w:rPr>
        <w:t xml:space="preserve"> Федерального закона № 159-ФЗ.</w:t>
      </w:r>
    </w:p>
    <w:p w:rsidR="005B5B03" w:rsidRPr="00A21E36" w:rsidRDefault="005B5B03" w:rsidP="005B5B03">
      <w:pPr>
        <w:pStyle w:val="ConsPlusNormal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B5B03" w:rsidRPr="00A21E36" w:rsidRDefault="005B5B03" w:rsidP="005B5B03">
      <w:pPr>
        <w:pStyle w:val="ConsPlusNormal0"/>
        <w:ind w:firstLine="709"/>
        <w:jc w:val="center"/>
        <w:outlineLvl w:val="1"/>
        <w:rPr>
          <w:b/>
          <w:color w:val="000000"/>
          <w:sz w:val="24"/>
          <w:szCs w:val="24"/>
        </w:rPr>
      </w:pPr>
      <w:r w:rsidRPr="00A21E36">
        <w:rPr>
          <w:b/>
          <w:color w:val="000000"/>
          <w:sz w:val="24"/>
          <w:szCs w:val="24"/>
        </w:rPr>
        <w:t>2. Порядок формирования и ведения Перечня</w:t>
      </w:r>
    </w:p>
    <w:p w:rsidR="005B5B03" w:rsidRPr="00A21E36" w:rsidRDefault="005B5B03" w:rsidP="005B5B03">
      <w:pPr>
        <w:pStyle w:val="ConsPlusNormal0"/>
        <w:ind w:firstLine="709"/>
        <w:jc w:val="center"/>
        <w:outlineLvl w:val="1"/>
        <w:rPr>
          <w:b/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jc w:val="both"/>
        <w:outlineLvl w:val="1"/>
        <w:rPr>
          <w:color w:val="000000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  <w:t>2.1 Объекты, включаемые в Перечень, должны соответствовать следующим требованиям:</w:t>
      </w:r>
    </w:p>
    <w:p w:rsidR="005B5B03" w:rsidRPr="00A21E36" w:rsidRDefault="005B5B03" w:rsidP="005B5B03">
      <w:pPr>
        <w:pStyle w:val="ConsPlusNormal0"/>
        <w:jc w:val="both"/>
        <w:outlineLvl w:val="1"/>
        <w:rPr>
          <w:sz w:val="24"/>
          <w:szCs w:val="24"/>
        </w:rPr>
      </w:pPr>
      <w:r w:rsidRPr="00A21E36">
        <w:rPr>
          <w:sz w:val="24"/>
          <w:szCs w:val="24"/>
        </w:rPr>
        <w:tab/>
        <w:t>1) находиться в муниципальной собственности муниципального образования  «</w:t>
      </w:r>
      <w:proofErr w:type="spellStart"/>
      <w:r w:rsidR="00D35EE0" w:rsidRPr="00A21E36">
        <w:rPr>
          <w:sz w:val="24"/>
          <w:szCs w:val="24"/>
        </w:rPr>
        <w:t>Старобелицкий</w:t>
      </w:r>
      <w:proofErr w:type="spellEnd"/>
      <w:r w:rsidRPr="00A21E36">
        <w:rPr>
          <w:sz w:val="24"/>
          <w:szCs w:val="24"/>
        </w:rPr>
        <w:t xml:space="preserve"> сельсовет» </w:t>
      </w:r>
      <w:proofErr w:type="spellStart"/>
      <w:r w:rsidRPr="00A21E36">
        <w:rPr>
          <w:sz w:val="24"/>
          <w:szCs w:val="24"/>
        </w:rPr>
        <w:t>Конышевского</w:t>
      </w:r>
      <w:proofErr w:type="spellEnd"/>
      <w:r w:rsidRPr="00A21E36">
        <w:rPr>
          <w:sz w:val="24"/>
          <w:szCs w:val="24"/>
        </w:rPr>
        <w:t xml:space="preserve"> района Курской области;</w:t>
      </w:r>
    </w:p>
    <w:p w:rsidR="005B5B03" w:rsidRPr="00A21E36" w:rsidRDefault="005B5B03" w:rsidP="005B5B03">
      <w:pPr>
        <w:pStyle w:val="ConsPlusNormal0"/>
        <w:jc w:val="both"/>
        <w:outlineLvl w:val="1"/>
        <w:rPr>
          <w:color w:val="000000"/>
          <w:sz w:val="24"/>
          <w:szCs w:val="24"/>
        </w:rPr>
      </w:pPr>
      <w:r w:rsidRPr="00A21E36">
        <w:rPr>
          <w:sz w:val="24"/>
          <w:szCs w:val="24"/>
        </w:rPr>
        <w:tab/>
        <w:t>2) быть свободными от прав третьих лиц (за</w:t>
      </w:r>
      <w:r w:rsidRPr="00A21E36">
        <w:rPr>
          <w:rFonts w:eastAsia="Calibri"/>
          <w:sz w:val="24"/>
          <w:szCs w:val="24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управления);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sz w:val="24"/>
          <w:szCs w:val="24"/>
        </w:rPr>
        <w:tab/>
        <w:t xml:space="preserve">3) </w:t>
      </w:r>
      <w:r w:rsidRPr="00A21E36">
        <w:rPr>
          <w:rFonts w:eastAsia="Calibri"/>
          <w:sz w:val="24"/>
          <w:szCs w:val="24"/>
        </w:rPr>
        <w:t>не быть ограниченным в обороте;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  <w:t>4) не являться объектом религиозного назначения;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  <w:t>5) не являться объектом незавершенного строительства;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  <w:t>6) в отношении муниципального имущества не принято решение о предоставлении его иным лицам;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A21E36">
        <w:rPr>
          <w:sz w:val="24"/>
          <w:szCs w:val="24"/>
        </w:rPr>
        <w:t xml:space="preserve"> района «</w:t>
      </w:r>
      <w:proofErr w:type="spellStart"/>
      <w:r w:rsidRPr="00A21E36">
        <w:rPr>
          <w:sz w:val="24"/>
          <w:szCs w:val="24"/>
        </w:rPr>
        <w:t>Конышевский</w:t>
      </w:r>
      <w:proofErr w:type="spellEnd"/>
      <w:r w:rsidRPr="00A21E36">
        <w:rPr>
          <w:sz w:val="24"/>
          <w:szCs w:val="24"/>
        </w:rPr>
        <w:t xml:space="preserve"> район»</w:t>
      </w:r>
      <w:r w:rsidRPr="00A21E36">
        <w:rPr>
          <w:rFonts w:eastAsia="Calibri"/>
          <w:sz w:val="24"/>
          <w:szCs w:val="24"/>
        </w:rPr>
        <w:t>;</w:t>
      </w:r>
    </w:p>
    <w:p w:rsidR="005B5B03" w:rsidRPr="00A21E36" w:rsidRDefault="005B5B03" w:rsidP="005B5B03">
      <w:pPr>
        <w:pStyle w:val="ConsPlusNormal0"/>
        <w:jc w:val="both"/>
        <w:rPr>
          <w:rFonts w:eastAsia="Times New Roman"/>
          <w:color w:val="000000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  <w:t xml:space="preserve">8) </w:t>
      </w:r>
      <w:r w:rsidRPr="00A21E36">
        <w:rPr>
          <w:rFonts w:eastAsia="Calibri"/>
          <w:color w:val="000000"/>
          <w:sz w:val="24"/>
          <w:szCs w:val="24"/>
        </w:rPr>
        <w:t>муниципальное имущество не признано аварийным и подлежащим сносу или реконструкции.</w:t>
      </w:r>
    </w:p>
    <w:p w:rsidR="005B5B03" w:rsidRPr="00A21E36" w:rsidRDefault="005B5B03" w:rsidP="005B5B03">
      <w:pPr>
        <w:pStyle w:val="ConsPlusNormal0"/>
        <w:jc w:val="both"/>
        <w:rPr>
          <w:color w:val="000000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  <w:t xml:space="preserve">2.2 Перечень формируется по </w:t>
      </w:r>
      <w:hyperlink r:id="rId14" w:anchor="P120" w:history="1">
        <w:r w:rsidRPr="00A21E36">
          <w:rPr>
            <w:rStyle w:val="a3"/>
            <w:color w:val="000000"/>
            <w:sz w:val="24"/>
            <w:szCs w:val="24"/>
          </w:rPr>
          <w:t>форме</w:t>
        </w:r>
      </w:hyperlink>
      <w:r w:rsidRPr="00A21E36">
        <w:rPr>
          <w:color w:val="000000"/>
          <w:sz w:val="24"/>
          <w:szCs w:val="24"/>
        </w:rPr>
        <w:t xml:space="preserve"> согласно приложению к настоящему Положению.</w:t>
      </w:r>
    </w:p>
    <w:p w:rsidR="005B5B03" w:rsidRPr="00A21E36" w:rsidRDefault="005B5B03" w:rsidP="005B5B03">
      <w:pPr>
        <w:pStyle w:val="ConsPlusNormal0"/>
        <w:jc w:val="both"/>
        <w:rPr>
          <w:color w:val="000000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  <w:t xml:space="preserve">2.3 Перечень утверждается постановлением Администрации </w:t>
      </w:r>
      <w:proofErr w:type="spellStart"/>
      <w:r w:rsidR="00D35EE0" w:rsidRPr="00A21E36">
        <w:rPr>
          <w:color w:val="000000"/>
          <w:sz w:val="24"/>
          <w:szCs w:val="24"/>
        </w:rPr>
        <w:t>Старобелицкого</w:t>
      </w:r>
      <w:proofErr w:type="spellEnd"/>
      <w:r w:rsidRPr="00A21E36">
        <w:rPr>
          <w:color w:val="000000"/>
          <w:sz w:val="24"/>
          <w:szCs w:val="24"/>
        </w:rPr>
        <w:t xml:space="preserve"> сельсовета </w:t>
      </w:r>
      <w:proofErr w:type="spellStart"/>
      <w:r w:rsidRPr="00A21E36">
        <w:rPr>
          <w:color w:val="000000"/>
          <w:sz w:val="24"/>
          <w:szCs w:val="24"/>
        </w:rPr>
        <w:t>Конышевского</w:t>
      </w:r>
      <w:proofErr w:type="spellEnd"/>
      <w:r w:rsidRPr="00A21E36">
        <w:rPr>
          <w:color w:val="000000"/>
          <w:sz w:val="24"/>
          <w:szCs w:val="24"/>
        </w:rPr>
        <w:t xml:space="preserve"> района с ежегодным - до 1 ноября текущего года дополнением его муниципальным имуществом.</w:t>
      </w:r>
      <w:bookmarkStart w:id="1" w:name="Par0"/>
      <w:bookmarkEnd w:id="1"/>
    </w:p>
    <w:p w:rsidR="005B5B03" w:rsidRPr="00A21E36" w:rsidRDefault="005B5B03" w:rsidP="005B5B03">
      <w:pPr>
        <w:pStyle w:val="ConsPlusNormal0"/>
        <w:jc w:val="both"/>
        <w:rPr>
          <w:rFonts w:eastAsia="Calibri"/>
          <w:color w:val="000000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</w:r>
      <w:proofErr w:type="gramStart"/>
      <w:r w:rsidRPr="00A21E36">
        <w:rPr>
          <w:color w:val="000000"/>
          <w:sz w:val="24"/>
          <w:szCs w:val="24"/>
        </w:rPr>
        <w:t xml:space="preserve">2.4 </w:t>
      </w:r>
      <w:r w:rsidRPr="00A21E36">
        <w:rPr>
          <w:rFonts w:eastAsia="Calibri"/>
          <w:color w:val="000000"/>
          <w:sz w:val="24"/>
          <w:szCs w:val="24"/>
        </w:rPr>
        <w:t xml:space="preserve">Внесение сведений о муниципальном имуществе в </w:t>
      </w:r>
      <w:hyperlink r:id="rId15" w:history="1">
        <w:r w:rsidRPr="00A21E36">
          <w:rPr>
            <w:rStyle w:val="a3"/>
            <w:rFonts w:eastAsia="Calibri"/>
            <w:color w:val="000000"/>
            <w:sz w:val="24"/>
            <w:szCs w:val="24"/>
          </w:rPr>
          <w:t>перечень</w:t>
        </w:r>
      </w:hyperlink>
      <w:r w:rsidRPr="00A21E36">
        <w:rPr>
          <w:rFonts w:eastAsia="Calibri"/>
          <w:color w:val="000000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A21E36">
        <w:rPr>
          <w:rFonts w:eastAsia="Calibri"/>
          <w:color w:val="000000"/>
          <w:sz w:val="24"/>
          <w:szCs w:val="24"/>
        </w:rPr>
        <w:t>Конышевского</w:t>
      </w:r>
      <w:proofErr w:type="spellEnd"/>
      <w:r w:rsidRPr="00A21E36">
        <w:rPr>
          <w:rFonts w:eastAsia="Calibri"/>
          <w:color w:val="000000"/>
          <w:sz w:val="24"/>
          <w:szCs w:val="24"/>
        </w:rPr>
        <w:t xml:space="preserve">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</w:t>
      </w:r>
      <w:proofErr w:type="gramEnd"/>
      <w:r w:rsidRPr="00A21E36">
        <w:rPr>
          <w:rFonts w:eastAsia="Calibri"/>
          <w:color w:val="000000"/>
          <w:sz w:val="24"/>
          <w:szCs w:val="24"/>
        </w:rPr>
        <w:t xml:space="preserve">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eastAsia="Calibri" w:hAnsi="Arial" w:cs="Arial"/>
          <w:color w:val="000000"/>
          <w:lang w:eastAsia="en-US"/>
        </w:rPr>
        <w:tab/>
      </w:r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21E36">
        <w:rPr>
          <w:rFonts w:ascii="Arial" w:eastAsia="Calibri" w:hAnsi="Arial" w:cs="Arial"/>
          <w:color w:val="000000"/>
          <w:kern w:val="0"/>
          <w:lang w:eastAsia="en-US"/>
        </w:rPr>
        <w:t>с даты внесения</w:t>
      </w:r>
      <w:proofErr w:type="gramEnd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соответствующих изменений в реестр муниципального имущества.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eastAsia="Calibri" w:hAnsi="Arial" w:cs="Arial"/>
          <w:color w:val="000000"/>
          <w:kern w:val="0"/>
          <w:lang w:eastAsia="en-US"/>
        </w:rPr>
        <w:tab/>
        <w:t xml:space="preserve">2.5 Рассмотрение предложения, указанного в </w:t>
      </w:r>
      <w:hyperlink r:id="rId16" w:anchor="Par0" w:history="1">
        <w:r w:rsidRPr="00A21E36">
          <w:rPr>
            <w:rStyle w:val="a3"/>
            <w:rFonts w:ascii="Arial" w:eastAsia="Calibri" w:hAnsi="Arial" w:cs="Arial"/>
            <w:color w:val="000000"/>
            <w:kern w:val="0"/>
            <w:lang w:eastAsia="en-US"/>
          </w:rPr>
          <w:t>пункте 2.4</w:t>
        </w:r>
      </w:hyperlink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настоящего раздела Администрацией </w:t>
      </w:r>
      <w:proofErr w:type="spellStart"/>
      <w:r w:rsidRPr="00A21E36">
        <w:rPr>
          <w:rFonts w:ascii="Arial" w:eastAsia="Calibri" w:hAnsi="Arial" w:cs="Arial"/>
          <w:color w:val="000000"/>
          <w:kern w:val="0"/>
          <w:lang w:eastAsia="en-US"/>
        </w:rPr>
        <w:t>Конышевского</w:t>
      </w:r>
      <w:proofErr w:type="spellEnd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района осуществляется в течение 30 календарных дней </w:t>
      </w:r>
      <w:proofErr w:type="gramStart"/>
      <w:r w:rsidRPr="00A21E36">
        <w:rPr>
          <w:rFonts w:ascii="Arial" w:eastAsia="Calibri" w:hAnsi="Arial" w:cs="Arial"/>
          <w:color w:val="000000"/>
          <w:kern w:val="0"/>
          <w:lang w:eastAsia="en-US"/>
        </w:rPr>
        <w:t>с даты</w:t>
      </w:r>
      <w:proofErr w:type="gramEnd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eastAsia="Calibri" w:hAnsi="Arial" w:cs="Arial"/>
          <w:color w:val="000000"/>
          <w:kern w:val="0"/>
          <w:lang w:eastAsia="en-US"/>
        </w:rPr>
        <w:lastRenderedPageBreak/>
        <w:tab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7" w:history="1">
        <w:r w:rsidRPr="00A21E36">
          <w:rPr>
            <w:rStyle w:val="a3"/>
            <w:rFonts w:ascii="Arial" w:eastAsia="Calibri" w:hAnsi="Arial" w:cs="Arial"/>
            <w:color w:val="000000"/>
            <w:kern w:val="0"/>
            <w:lang w:eastAsia="en-US"/>
          </w:rPr>
          <w:t>пунктом 1</w:t>
        </w:r>
      </w:hyperlink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настоящей статьи;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eastAsia="Calibri" w:hAnsi="Arial" w:cs="Arial"/>
          <w:color w:val="000000"/>
          <w:kern w:val="0"/>
          <w:lang w:eastAsia="en-US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eastAsia="Calibri" w:hAnsi="Arial" w:cs="Arial"/>
          <w:color w:val="000000"/>
          <w:kern w:val="0"/>
          <w:lang w:eastAsia="en-US"/>
        </w:rPr>
        <w:tab/>
        <w:t>в) об отказе в учете предложения.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lang w:eastAsia="en-US"/>
        </w:rPr>
      </w:pPr>
      <w:r w:rsidRPr="00A21E36">
        <w:rPr>
          <w:rFonts w:ascii="Arial" w:eastAsia="Calibri" w:hAnsi="Arial" w:cs="Arial"/>
          <w:color w:val="000000"/>
          <w:kern w:val="0"/>
          <w:lang w:eastAsia="en-US"/>
        </w:rPr>
        <w:tab/>
        <w:t>2.6</w:t>
      </w:r>
      <w:proofErr w:type="gramStart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В</w:t>
      </w:r>
      <w:proofErr w:type="gramEnd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случае принятия решения об отказе в учете предложения, указанного в </w:t>
      </w:r>
      <w:hyperlink r:id="rId18" w:anchor="Par0" w:history="1">
        <w:r w:rsidRPr="00A21E36">
          <w:rPr>
            <w:rStyle w:val="a3"/>
            <w:rFonts w:ascii="Arial" w:eastAsia="Calibri" w:hAnsi="Arial" w:cs="Arial"/>
            <w:color w:val="000000"/>
            <w:kern w:val="0"/>
            <w:lang w:eastAsia="en-US"/>
          </w:rPr>
          <w:t>пункте 2.4</w:t>
        </w:r>
      </w:hyperlink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настоящего раздела, Администрация </w:t>
      </w:r>
      <w:proofErr w:type="spellStart"/>
      <w:r w:rsidR="00D35EE0" w:rsidRPr="00A21E36">
        <w:rPr>
          <w:rFonts w:ascii="Arial" w:eastAsia="Calibri" w:hAnsi="Arial" w:cs="Arial"/>
          <w:color w:val="000000"/>
          <w:kern w:val="0"/>
          <w:lang w:eastAsia="en-US"/>
        </w:rPr>
        <w:t>Старобелицкого</w:t>
      </w:r>
      <w:proofErr w:type="spellEnd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сельсовета </w:t>
      </w:r>
      <w:proofErr w:type="spellStart"/>
      <w:r w:rsidRPr="00A21E36">
        <w:rPr>
          <w:rFonts w:ascii="Arial" w:eastAsia="Calibri" w:hAnsi="Arial" w:cs="Arial"/>
          <w:color w:val="000000"/>
          <w:kern w:val="0"/>
          <w:lang w:eastAsia="en-US"/>
        </w:rPr>
        <w:t>Конышевского</w:t>
      </w:r>
      <w:proofErr w:type="spellEnd"/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9" w:history="1">
        <w:r w:rsidRPr="00A21E36">
          <w:rPr>
            <w:rStyle w:val="a3"/>
            <w:rFonts w:ascii="Arial" w:eastAsia="Calibri" w:hAnsi="Arial" w:cs="Arial"/>
            <w:color w:val="000000"/>
            <w:kern w:val="0"/>
            <w:lang w:eastAsia="en-US"/>
          </w:rPr>
          <w:t>перечень</w:t>
        </w:r>
      </w:hyperlink>
      <w:r w:rsidRPr="00A21E36">
        <w:rPr>
          <w:rFonts w:ascii="Arial" w:eastAsia="Calibri" w:hAnsi="Arial" w:cs="Arial"/>
          <w:color w:val="000000"/>
          <w:kern w:val="0"/>
          <w:lang w:eastAsia="en-US"/>
        </w:rPr>
        <w:t xml:space="preserve"> или исключения сведений о муниципальном имуществе из перечня.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kern w:val="0"/>
          <w:lang w:eastAsia="en-US"/>
        </w:rPr>
      </w:pPr>
    </w:p>
    <w:p w:rsidR="005B5B03" w:rsidRPr="00A21E36" w:rsidRDefault="005B5B03" w:rsidP="005B5B03">
      <w:pPr>
        <w:pStyle w:val="ConsPlusNormal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21E36">
        <w:rPr>
          <w:b/>
          <w:sz w:val="24"/>
          <w:szCs w:val="24"/>
        </w:rPr>
        <w:t>3. Основания и порядок исключения муниципального имущества из Перечня.</w:t>
      </w:r>
    </w:p>
    <w:p w:rsidR="005B5B03" w:rsidRPr="00A21E36" w:rsidRDefault="005B5B03" w:rsidP="005B5B03">
      <w:pPr>
        <w:pStyle w:val="ConsPlusNormal0"/>
        <w:ind w:firstLine="709"/>
        <w:jc w:val="center"/>
        <w:outlineLvl w:val="1"/>
        <w:rPr>
          <w:b/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sz w:val="24"/>
          <w:szCs w:val="24"/>
        </w:rPr>
        <w:tab/>
        <w:t xml:space="preserve">3.1. </w:t>
      </w:r>
      <w:proofErr w:type="gramStart"/>
      <w:r w:rsidRPr="00A21E36">
        <w:rPr>
          <w:sz w:val="24"/>
          <w:szCs w:val="24"/>
        </w:rPr>
        <w:t xml:space="preserve">Отдел земельных и имущественных отношений управления экономики, труда, земельных и имущественных отношений Администрации </w:t>
      </w:r>
      <w:proofErr w:type="spellStart"/>
      <w:r w:rsidRPr="00A21E36">
        <w:rPr>
          <w:sz w:val="24"/>
          <w:szCs w:val="24"/>
        </w:rPr>
        <w:t>Конышевского</w:t>
      </w:r>
      <w:proofErr w:type="spellEnd"/>
      <w:r w:rsidRPr="00A21E36">
        <w:rPr>
          <w:sz w:val="24"/>
          <w:szCs w:val="24"/>
        </w:rPr>
        <w:t xml:space="preserve"> района</w:t>
      </w:r>
      <w:r w:rsidRPr="00A21E36">
        <w:rPr>
          <w:rFonts w:eastAsia="Calibri"/>
          <w:sz w:val="24"/>
          <w:szCs w:val="24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A21E36">
        <w:rPr>
          <w:rFonts w:eastAsia="Calibri"/>
          <w:sz w:val="24"/>
          <w:szCs w:val="24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A21E36">
        <w:rPr>
          <w:rFonts w:eastAsia="Calibri"/>
          <w:sz w:val="24"/>
          <w:szCs w:val="24"/>
        </w:rPr>
        <w:tab/>
      </w:r>
      <w:r w:rsidRPr="00A21E36">
        <w:rPr>
          <w:color w:val="000000"/>
          <w:sz w:val="24"/>
          <w:szCs w:val="24"/>
        </w:rPr>
        <w:t xml:space="preserve">3.2. </w:t>
      </w:r>
      <w:r w:rsidRPr="00A21E36">
        <w:rPr>
          <w:sz w:val="24"/>
          <w:szCs w:val="24"/>
        </w:rPr>
        <w:t xml:space="preserve">Администрация  </w:t>
      </w:r>
      <w:proofErr w:type="spellStart"/>
      <w:r w:rsidR="00D35EE0" w:rsidRPr="00A21E36">
        <w:rPr>
          <w:sz w:val="24"/>
          <w:szCs w:val="24"/>
        </w:rPr>
        <w:t>Старобелицкого</w:t>
      </w:r>
      <w:proofErr w:type="spellEnd"/>
      <w:r w:rsidRPr="00A21E36">
        <w:rPr>
          <w:sz w:val="24"/>
          <w:szCs w:val="24"/>
        </w:rPr>
        <w:t xml:space="preserve"> сельсовета </w:t>
      </w:r>
      <w:proofErr w:type="spellStart"/>
      <w:r w:rsidRPr="00A21E36">
        <w:rPr>
          <w:sz w:val="24"/>
          <w:szCs w:val="24"/>
        </w:rPr>
        <w:t>Конышевского</w:t>
      </w:r>
      <w:proofErr w:type="spellEnd"/>
      <w:r w:rsidRPr="00A21E36">
        <w:rPr>
          <w:sz w:val="24"/>
          <w:szCs w:val="24"/>
        </w:rPr>
        <w:t xml:space="preserve"> района</w:t>
      </w:r>
      <w:r w:rsidRPr="00A21E36">
        <w:rPr>
          <w:color w:val="000000"/>
          <w:sz w:val="24"/>
          <w:szCs w:val="24"/>
        </w:rPr>
        <w:t xml:space="preserve"> исключает сведения о муниципальном имуществе из перечня в одном из случаев: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  <w:t xml:space="preserve">а) </w:t>
      </w:r>
      <w:r w:rsidRPr="00A21E36">
        <w:rPr>
          <w:rFonts w:eastAsia="Calibri"/>
          <w:color w:val="000000"/>
          <w:sz w:val="24"/>
          <w:szCs w:val="24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proofErr w:type="spellStart"/>
      <w:r w:rsidR="00D35EE0" w:rsidRPr="00A21E36">
        <w:rPr>
          <w:rFonts w:eastAsia="Calibri"/>
          <w:color w:val="000000"/>
          <w:sz w:val="24"/>
          <w:szCs w:val="24"/>
        </w:rPr>
        <w:t>Старобелицкого</w:t>
      </w:r>
      <w:proofErr w:type="spellEnd"/>
      <w:r w:rsidRPr="00A21E36">
        <w:rPr>
          <w:rFonts w:eastAsia="Calibri"/>
          <w:color w:val="000000"/>
          <w:sz w:val="24"/>
          <w:szCs w:val="24"/>
        </w:rPr>
        <w:t xml:space="preserve"> сельсовета </w:t>
      </w:r>
      <w:proofErr w:type="spellStart"/>
      <w:r w:rsidRPr="00A21E36">
        <w:rPr>
          <w:rFonts w:eastAsia="Calibri"/>
          <w:color w:val="000000"/>
          <w:sz w:val="24"/>
          <w:szCs w:val="24"/>
        </w:rPr>
        <w:t>Конышевского</w:t>
      </w:r>
      <w:proofErr w:type="spellEnd"/>
      <w:r w:rsidRPr="00A21E36">
        <w:rPr>
          <w:rFonts w:eastAsia="Calibri"/>
          <w:color w:val="000000"/>
          <w:sz w:val="24"/>
          <w:szCs w:val="24"/>
        </w:rPr>
        <w:t xml:space="preserve"> района о его использовании для муниципальных нужд либо для иных целей;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</w:r>
      <w:r w:rsidRPr="00A21E36">
        <w:rPr>
          <w:color w:val="000000"/>
          <w:sz w:val="24"/>
          <w:szCs w:val="24"/>
        </w:rPr>
        <w:t xml:space="preserve">б) </w:t>
      </w:r>
      <w:r w:rsidRPr="00A21E36">
        <w:rPr>
          <w:rFonts w:eastAsia="Calibri"/>
          <w:color w:val="000000"/>
          <w:sz w:val="24"/>
          <w:szCs w:val="24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5B5B03" w:rsidRPr="00A21E36" w:rsidRDefault="005B5B03" w:rsidP="005B5B03">
      <w:pPr>
        <w:pStyle w:val="ConsPlusNormal0"/>
        <w:jc w:val="both"/>
        <w:outlineLvl w:val="1"/>
        <w:rPr>
          <w:rFonts w:eastAsia="Calibri"/>
          <w:sz w:val="24"/>
          <w:szCs w:val="24"/>
        </w:rPr>
      </w:pPr>
      <w:r w:rsidRPr="00A21E36">
        <w:rPr>
          <w:rFonts w:eastAsia="Calibri"/>
          <w:sz w:val="24"/>
          <w:szCs w:val="24"/>
        </w:rPr>
        <w:tab/>
      </w:r>
      <w:r w:rsidRPr="00A21E36">
        <w:rPr>
          <w:color w:val="000000"/>
          <w:sz w:val="24"/>
          <w:szCs w:val="24"/>
        </w:rPr>
        <w:t xml:space="preserve">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proofErr w:type="spellStart"/>
      <w:r w:rsidR="00D35EE0" w:rsidRPr="00A21E36">
        <w:rPr>
          <w:color w:val="000000"/>
          <w:sz w:val="24"/>
          <w:szCs w:val="24"/>
        </w:rPr>
        <w:t>Старобелицкого</w:t>
      </w:r>
      <w:proofErr w:type="spellEnd"/>
      <w:r w:rsidRPr="00A21E36">
        <w:rPr>
          <w:color w:val="000000"/>
          <w:sz w:val="24"/>
          <w:szCs w:val="24"/>
        </w:rPr>
        <w:t xml:space="preserve"> сельсовета </w:t>
      </w:r>
      <w:proofErr w:type="spellStart"/>
      <w:r w:rsidRPr="00A21E36">
        <w:rPr>
          <w:color w:val="000000"/>
          <w:sz w:val="24"/>
          <w:szCs w:val="24"/>
        </w:rPr>
        <w:t>Конышевского</w:t>
      </w:r>
      <w:proofErr w:type="spellEnd"/>
      <w:r w:rsidRPr="00A21E36">
        <w:rPr>
          <w:color w:val="000000"/>
          <w:sz w:val="24"/>
          <w:szCs w:val="24"/>
        </w:rPr>
        <w:t xml:space="preserve"> района Курской области.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kern w:val="0"/>
          <w:lang w:eastAsia="en-US"/>
        </w:rPr>
      </w:pPr>
      <w:r w:rsidRPr="00A21E36">
        <w:rPr>
          <w:rFonts w:ascii="Arial" w:eastAsia="Calibri" w:hAnsi="Arial" w:cs="Arial"/>
          <w:b/>
          <w:kern w:val="0"/>
          <w:lang w:eastAsia="en-US"/>
        </w:rPr>
        <w:t>4. Порядок опубликования Перечня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kern w:val="0"/>
          <w:lang w:eastAsia="en-US"/>
        </w:rPr>
      </w:pP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hi-IN" w:bidi="hi-IN"/>
        </w:rPr>
      </w:pPr>
      <w:r w:rsidRPr="00A21E36">
        <w:rPr>
          <w:rFonts w:ascii="Arial" w:hAnsi="Arial" w:cs="Arial"/>
        </w:rPr>
        <w:tab/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1E36">
        <w:rPr>
          <w:rFonts w:ascii="Arial" w:hAnsi="Arial" w:cs="Arial"/>
        </w:rPr>
        <w:tab/>
        <w:t xml:space="preserve"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</w:t>
      </w:r>
      <w:r w:rsidRPr="00A21E36">
        <w:rPr>
          <w:rFonts w:ascii="Arial" w:hAnsi="Arial" w:cs="Arial"/>
        </w:rPr>
        <w:lastRenderedPageBreak/>
        <w:t>том числе единый недвижимый комплекс), движимое имущество).</w:t>
      </w:r>
    </w:p>
    <w:p w:rsidR="005B5B03" w:rsidRPr="00A21E36" w:rsidRDefault="005B5B03" w:rsidP="005B5B0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kern w:val="0"/>
          <w:lang w:eastAsia="en-US"/>
        </w:rPr>
      </w:pPr>
      <w:r w:rsidRPr="00A21E36">
        <w:rPr>
          <w:rFonts w:ascii="Arial" w:hAnsi="Arial" w:cs="Arial"/>
        </w:rPr>
        <w:tab/>
        <w:t xml:space="preserve">4.3 Ведение перечня осуществляется Администрацией </w:t>
      </w:r>
      <w:proofErr w:type="spellStart"/>
      <w:r w:rsidR="00D35EE0" w:rsidRPr="00A21E36">
        <w:rPr>
          <w:rFonts w:ascii="Arial" w:hAnsi="Arial" w:cs="Arial"/>
        </w:rPr>
        <w:t>Старобелицкого</w:t>
      </w:r>
      <w:proofErr w:type="spellEnd"/>
      <w:r w:rsidRPr="00A21E36">
        <w:rPr>
          <w:rFonts w:ascii="Arial" w:hAnsi="Arial" w:cs="Arial"/>
        </w:rPr>
        <w:t xml:space="preserve"> сельсовета  </w:t>
      </w:r>
      <w:proofErr w:type="spellStart"/>
      <w:r w:rsidRPr="00A21E36">
        <w:rPr>
          <w:rFonts w:ascii="Arial" w:hAnsi="Arial" w:cs="Arial"/>
        </w:rPr>
        <w:t>Конышевского</w:t>
      </w:r>
      <w:proofErr w:type="spellEnd"/>
      <w:r w:rsidRPr="00A21E36">
        <w:rPr>
          <w:rFonts w:ascii="Arial" w:hAnsi="Arial" w:cs="Arial"/>
        </w:rPr>
        <w:t xml:space="preserve"> района в электронной форме.</w:t>
      </w:r>
    </w:p>
    <w:p w:rsidR="005B5B03" w:rsidRPr="00A21E36" w:rsidRDefault="005B5B03" w:rsidP="005B5B03">
      <w:pPr>
        <w:pStyle w:val="ConsPlusNormal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21E36">
        <w:rPr>
          <w:color w:val="000000"/>
          <w:sz w:val="24"/>
          <w:szCs w:val="24"/>
        </w:rPr>
        <w:tab/>
        <w:t>4.4. Перечень и вносимые в него изменения подлежат:</w:t>
      </w:r>
    </w:p>
    <w:p w:rsidR="005B5B03" w:rsidRPr="00A21E36" w:rsidRDefault="005B5B03" w:rsidP="005B5B03">
      <w:pPr>
        <w:pStyle w:val="ConsPlusNormal0"/>
        <w:jc w:val="both"/>
        <w:rPr>
          <w:color w:val="000000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5B5B03" w:rsidRPr="00A21E36" w:rsidRDefault="005B5B03" w:rsidP="005B5B03">
      <w:pPr>
        <w:pStyle w:val="ConsPlusNormal0"/>
        <w:jc w:val="both"/>
        <w:rPr>
          <w:color w:val="000000"/>
          <w:sz w:val="24"/>
          <w:szCs w:val="24"/>
        </w:rPr>
      </w:pPr>
      <w:r w:rsidRPr="00A21E36">
        <w:rPr>
          <w:color w:val="000000"/>
          <w:sz w:val="24"/>
          <w:szCs w:val="24"/>
        </w:rPr>
        <w:tab/>
        <w:t>б) размещению в сети Интернет на официальном  сайте муниципального образования «</w:t>
      </w:r>
      <w:proofErr w:type="spellStart"/>
      <w:r w:rsidR="00D35EE0" w:rsidRPr="00A21E36">
        <w:rPr>
          <w:color w:val="000000"/>
          <w:sz w:val="24"/>
          <w:szCs w:val="24"/>
        </w:rPr>
        <w:t>Старобелицкий</w:t>
      </w:r>
      <w:proofErr w:type="spellEnd"/>
      <w:r w:rsidRPr="00A21E36">
        <w:rPr>
          <w:color w:val="000000"/>
          <w:sz w:val="24"/>
          <w:szCs w:val="24"/>
        </w:rPr>
        <w:t xml:space="preserve"> сельсовет» </w:t>
      </w:r>
      <w:proofErr w:type="spellStart"/>
      <w:r w:rsidRPr="00A21E36">
        <w:rPr>
          <w:color w:val="000000"/>
          <w:sz w:val="24"/>
          <w:szCs w:val="24"/>
        </w:rPr>
        <w:t>Конышевского</w:t>
      </w:r>
      <w:proofErr w:type="spellEnd"/>
      <w:r w:rsidRPr="00A21E36">
        <w:rPr>
          <w:color w:val="000000"/>
          <w:sz w:val="24"/>
          <w:szCs w:val="24"/>
        </w:rPr>
        <w:t xml:space="preserve"> района Курской области в течение 3 рабочих дней со дня утверждения.</w:t>
      </w: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A21E36" w:rsidRPr="00A21E36" w:rsidRDefault="00A21E36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:rsidR="005B5B03" w:rsidRPr="00A21E36" w:rsidRDefault="005B5B03" w:rsidP="005B5B03">
      <w:pPr>
        <w:pStyle w:val="ConsPlusNormal0"/>
        <w:ind w:firstLine="709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pStyle w:val="ConsPlusNormal0"/>
        <w:jc w:val="both"/>
        <w:rPr>
          <w:color w:val="000000"/>
          <w:sz w:val="24"/>
          <w:szCs w:val="24"/>
        </w:rPr>
      </w:pPr>
    </w:p>
    <w:p w:rsidR="005B5B03" w:rsidRPr="00A21E36" w:rsidRDefault="005B5B03" w:rsidP="005B5B03">
      <w:pPr>
        <w:suppressAutoHyphens w:val="0"/>
        <w:autoSpaceDE w:val="0"/>
        <w:autoSpaceDN w:val="0"/>
        <w:jc w:val="right"/>
        <w:outlineLvl w:val="1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Приложение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 xml:space="preserve">к Положению 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о порядке формирования, ведения,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опубликования перечня муниципального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имущества, предназначенного для передачи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во владение и (или) в пользование субъектам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малого и среднего предпринимательства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и организациям, образующим инфраструктуру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поддержки субъектов малого и среднего</w:t>
      </w:r>
    </w:p>
    <w:p w:rsidR="005B5B03" w:rsidRPr="00A21E36" w:rsidRDefault="005B5B03" w:rsidP="005B5B03">
      <w:pPr>
        <w:suppressAutoHyphens w:val="0"/>
        <w:autoSpaceDE w:val="0"/>
        <w:autoSpaceDN w:val="0"/>
        <w:jc w:val="right"/>
        <w:rPr>
          <w:rFonts w:ascii="Arial" w:hAnsi="Arial" w:cs="Arial"/>
          <w:color w:val="000000"/>
          <w:kern w:val="0"/>
        </w:rPr>
      </w:pPr>
      <w:r w:rsidRPr="00A21E36">
        <w:rPr>
          <w:rFonts w:ascii="Arial" w:hAnsi="Arial" w:cs="Arial"/>
          <w:color w:val="000000"/>
          <w:kern w:val="0"/>
        </w:rPr>
        <w:t>предпринимательства</w:t>
      </w:r>
    </w:p>
    <w:p w:rsidR="005B5B03" w:rsidRPr="00A21E36" w:rsidRDefault="005B5B03" w:rsidP="005B5B03">
      <w:pPr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</w:rPr>
      </w:pPr>
      <w:bookmarkStart w:id="3" w:name="P120"/>
      <w:bookmarkEnd w:id="3"/>
    </w:p>
    <w:p w:rsidR="005B5B03" w:rsidRPr="00A21E36" w:rsidRDefault="005B5B03" w:rsidP="005B5B03">
      <w:pPr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</w:rPr>
      </w:pPr>
    </w:p>
    <w:p w:rsidR="005B5B03" w:rsidRPr="00A21E36" w:rsidRDefault="005B5B03" w:rsidP="005B5B03">
      <w:pPr>
        <w:pStyle w:val="ConsPlusTitle"/>
        <w:jc w:val="center"/>
        <w:rPr>
          <w:rFonts w:ascii="Arial" w:hAnsi="Arial" w:cs="Arial"/>
          <w:color w:val="000000"/>
        </w:rPr>
      </w:pPr>
      <w:r w:rsidRPr="00A21E36">
        <w:rPr>
          <w:rFonts w:ascii="Arial" w:hAnsi="Arial" w:cs="Arial"/>
          <w:color w:val="000000"/>
        </w:rPr>
        <w:t>ФОРМА</w:t>
      </w:r>
    </w:p>
    <w:p w:rsidR="005B5B03" w:rsidRPr="00A21E36" w:rsidRDefault="005B5B03" w:rsidP="005B5B03">
      <w:pPr>
        <w:pStyle w:val="ConsPlusTitle"/>
        <w:jc w:val="center"/>
        <w:rPr>
          <w:rFonts w:ascii="Arial" w:hAnsi="Arial" w:cs="Arial"/>
          <w:color w:val="000000"/>
        </w:rPr>
      </w:pPr>
      <w:r w:rsidRPr="00A21E36">
        <w:rPr>
          <w:rFonts w:ascii="Arial" w:hAnsi="Arial" w:cs="Arial"/>
          <w:color w:val="000000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5B03" w:rsidRPr="00A21E36" w:rsidRDefault="005B5B03" w:rsidP="005B5B03">
      <w:pPr>
        <w:suppressAutoHyphens w:val="0"/>
        <w:autoSpaceDE w:val="0"/>
        <w:autoSpaceDN w:val="0"/>
        <w:jc w:val="center"/>
        <w:rPr>
          <w:rFonts w:ascii="Arial" w:hAnsi="Arial" w:cs="Arial"/>
          <w:color w:val="000000"/>
          <w:kern w:val="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1067"/>
        <w:gridCol w:w="2196"/>
        <w:gridCol w:w="2552"/>
        <w:gridCol w:w="3026"/>
      </w:tblGrid>
      <w:tr w:rsidR="005B5B03" w:rsidRPr="00A21E36" w:rsidTr="005B5B03">
        <w:trPr>
          <w:trHeight w:val="1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№</w:t>
            </w:r>
          </w:p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gramStart"/>
            <w:r w:rsidRPr="00A21E36">
              <w:rPr>
                <w:rFonts w:ascii="Arial" w:hAnsi="Arial" w:cs="Arial"/>
                <w:color w:val="000000"/>
                <w:kern w:val="0"/>
              </w:rPr>
              <w:t>п</w:t>
            </w:r>
            <w:proofErr w:type="gramEnd"/>
            <w:r w:rsidRPr="00A21E36">
              <w:rPr>
                <w:rFonts w:ascii="Arial" w:hAnsi="Arial" w:cs="Arial"/>
                <w:color w:val="000000"/>
                <w:kern w:val="0"/>
              </w:rPr>
              <w:t>/п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Вид объекта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Местонахождение (адрес)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Примечание</w:t>
            </w:r>
          </w:p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(в т.ч. целевое назначение объекта, сведения об обременении объекта)</w:t>
            </w:r>
          </w:p>
        </w:tc>
      </w:tr>
      <w:tr w:rsidR="005B5B03" w:rsidRPr="00A21E36" w:rsidTr="005B5B03">
        <w:trPr>
          <w:trHeight w:val="3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5B5B03" w:rsidRPr="00A21E36" w:rsidTr="005B5B03">
        <w:trPr>
          <w:trHeight w:val="3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5B5B03" w:rsidRPr="00A21E36" w:rsidTr="005B5B03">
        <w:trPr>
          <w:trHeight w:val="33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03" w:rsidRPr="00A21E36" w:rsidRDefault="005B5B03">
            <w:pPr>
              <w:suppressAutoHyphens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A21E36">
              <w:rPr>
                <w:rFonts w:ascii="Arial" w:hAnsi="Arial" w:cs="Arial"/>
                <w:color w:val="000000"/>
                <w:kern w:val="0"/>
              </w:rPr>
              <w:t>...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3" w:rsidRPr="00A21E36" w:rsidRDefault="005B5B03">
            <w:pPr>
              <w:suppressAutoHyphens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</w:tbl>
    <w:p w:rsidR="005B5B03" w:rsidRPr="00A21E36" w:rsidRDefault="005B5B03" w:rsidP="005B5B03">
      <w:pPr>
        <w:rPr>
          <w:rFonts w:ascii="Arial" w:eastAsia="Times New Roman" w:hAnsi="Arial" w:cs="Arial"/>
          <w:lang w:eastAsia="hi-IN" w:bidi="hi-IN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5B5B03" w:rsidRPr="00A21E36" w:rsidRDefault="005B5B03" w:rsidP="005B5B03">
      <w:pPr>
        <w:jc w:val="center"/>
        <w:rPr>
          <w:rFonts w:ascii="Arial" w:hAnsi="Arial" w:cs="Arial"/>
        </w:rPr>
      </w:pPr>
    </w:p>
    <w:p w:rsidR="009515DB" w:rsidRPr="00A21E36" w:rsidRDefault="009515DB">
      <w:pPr>
        <w:rPr>
          <w:rFonts w:ascii="Arial" w:hAnsi="Arial" w:cs="Arial"/>
        </w:rPr>
      </w:pPr>
    </w:p>
    <w:sectPr w:rsidR="009515DB" w:rsidRPr="00A21E36" w:rsidSect="00BE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B03"/>
    <w:rsid w:val="005B5B03"/>
    <w:rsid w:val="007D4A9F"/>
    <w:rsid w:val="009515DB"/>
    <w:rsid w:val="00A21E36"/>
    <w:rsid w:val="00BE40CA"/>
    <w:rsid w:val="00D3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5B03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B5B03"/>
    <w:rPr>
      <w:rFonts w:ascii="Arial" w:hAnsi="Arial" w:cs="Arial"/>
    </w:rPr>
  </w:style>
  <w:style w:type="paragraph" w:customStyle="1" w:styleId="ConsPlusNormal0">
    <w:name w:val="ConsPlusNormal"/>
    <w:link w:val="ConsPlusNormal"/>
    <w:rsid w:val="005B5B0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5B5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5B03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B5B03"/>
    <w:rPr>
      <w:rFonts w:ascii="Arial" w:hAnsi="Arial" w:cs="Arial"/>
    </w:rPr>
  </w:style>
  <w:style w:type="paragraph" w:customStyle="1" w:styleId="ConsPlusNormal0">
    <w:name w:val="ConsPlusNormal"/>
    <w:link w:val="ConsPlusNormal"/>
    <w:rsid w:val="005B5B0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5B5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hyperlink" Target="file:///C:\Users\&#1074;&#1077;&#1088;&#1072;\Desktop\&#1055;&#1088;&#1086;&#1077;&#1082;&#1090;%20&#1087;&#1086;&#1089;&#1090;&#1072;&#1085;&#1086;&#1074;&#1083;&#1077;&#1085;&#1080;&#1103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74;&#1077;&#1088;&#1072;\Desktop\&#1055;&#1088;&#1086;&#1077;&#1082;&#1090;%20&#1087;&#1086;&#1089;&#1090;&#1072;&#1085;&#1086;&#1074;&#1083;&#1077;&#1085;&#1080;&#1103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openxmlformats.org/officeDocument/2006/relationships/hyperlink" Target="consultantplus://offline/ref=9604C5BB2BEAECB7178ADD9C985D4296EE2E61B2BA525BAF5257540EA18FB5E8A713B27265472212o0M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file:///C:\Users\&#1074;&#1077;&#1088;&#1072;\Desktop\&#1055;&#1088;&#1086;&#1077;&#1082;&#1090;%20&#1087;&#1086;&#1089;&#1090;&#1072;&#1085;&#1086;&#107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cp:lastPrinted>2018-10-31T11:10:00Z</cp:lastPrinted>
  <dcterms:created xsi:type="dcterms:W3CDTF">2018-10-31T11:09:00Z</dcterms:created>
  <dcterms:modified xsi:type="dcterms:W3CDTF">2018-11-07T07:07:00Z</dcterms:modified>
</cp:coreProperties>
</file>