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23" w:rsidRDefault="00716A23" w:rsidP="00716A23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Экспертное заключение</w:t>
      </w:r>
    </w:p>
    <w:p w:rsidR="00716A23" w:rsidRDefault="00716A23" w:rsidP="00716A23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района  Курской области муниципальной услуги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716A23" w:rsidRDefault="00716A23" w:rsidP="00716A23">
      <w:pPr>
        <w:ind w:firstLine="540"/>
        <w:jc w:val="center"/>
        <w:rPr>
          <w:color w:val="FF0000"/>
          <w:sz w:val="26"/>
          <w:szCs w:val="26"/>
        </w:rPr>
      </w:pPr>
    </w:p>
    <w:p w:rsidR="00716A23" w:rsidRDefault="00716A23" w:rsidP="00716A23">
      <w:pPr>
        <w:ind w:firstLine="540"/>
        <w:rPr>
          <w:color w:val="FF0000"/>
          <w:sz w:val="26"/>
          <w:szCs w:val="26"/>
        </w:rPr>
      </w:pPr>
    </w:p>
    <w:p w:rsidR="00716A23" w:rsidRDefault="00716A23" w:rsidP="00716A23">
      <w:pPr>
        <w:widowControl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Курской области муниципальной услуги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bookmarkStart w:id="0" w:name="_GoBack"/>
      <w:r>
        <w:rPr>
          <w:sz w:val="26"/>
          <w:szCs w:val="26"/>
        </w:rPr>
        <w:t>Предварительное согласование предоставления земельного участка</w:t>
      </w:r>
      <w:bookmarkEnd w:id="0"/>
      <w:r>
        <w:rPr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Курской области.</w:t>
      </w:r>
    </w:p>
    <w:p w:rsidR="00716A23" w:rsidRDefault="00716A23" w:rsidP="00716A23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716A23" w:rsidRDefault="00716A23" w:rsidP="00716A23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По итогам сообщаем следующее.</w:t>
      </w:r>
    </w:p>
    <w:p w:rsidR="00716A23" w:rsidRDefault="00716A23" w:rsidP="00716A23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 (далее – Администрация).</w:t>
      </w:r>
    </w:p>
    <w:p w:rsidR="00716A23" w:rsidRDefault="00716A23" w:rsidP="00716A23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экспертизы представлены:</w:t>
      </w:r>
    </w:p>
    <w:p w:rsidR="00716A23" w:rsidRDefault="00716A23" w:rsidP="00716A23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716A23" w:rsidRDefault="00716A23" w:rsidP="00716A23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проект административного регламента;</w:t>
      </w:r>
    </w:p>
    <w:p w:rsidR="00716A23" w:rsidRDefault="00716A23" w:rsidP="00716A23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пояснительная записка к проекту административного регламента.</w:t>
      </w:r>
    </w:p>
    <w:p w:rsidR="00716A23" w:rsidRDefault="00716A23" w:rsidP="00716A23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в разделе "</w:t>
      </w:r>
      <w:r>
        <w:rPr>
          <w:sz w:val="26"/>
          <w:szCs w:val="26"/>
        </w:rPr>
        <w:t>Административные регламенты</w:t>
      </w:r>
      <w:r>
        <w:rPr>
          <w:sz w:val="26"/>
          <w:szCs w:val="26"/>
        </w:rPr>
        <w:t>" в информационно-коммуникационной сети "Интернет"  «</w:t>
      </w:r>
      <w:r>
        <w:rPr>
          <w:sz w:val="26"/>
          <w:szCs w:val="26"/>
        </w:rPr>
        <w:t>04</w:t>
      </w:r>
      <w:r>
        <w:rPr>
          <w:sz w:val="26"/>
          <w:szCs w:val="26"/>
        </w:rPr>
        <w:t>» «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>» 2018 года с указанием срока проведения независимой экспертизы до «</w:t>
      </w:r>
      <w:r>
        <w:rPr>
          <w:sz w:val="26"/>
          <w:szCs w:val="26"/>
        </w:rPr>
        <w:t>04</w:t>
      </w:r>
      <w:r>
        <w:rPr>
          <w:sz w:val="26"/>
          <w:szCs w:val="26"/>
        </w:rPr>
        <w:t>» «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>» 2018 года.</w:t>
      </w:r>
    </w:p>
    <w:p w:rsidR="00716A23" w:rsidRDefault="00716A23" w:rsidP="00716A23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716A23" w:rsidRDefault="00716A23" w:rsidP="00716A23">
      <w:pPr>
        <w:ind w:firstLine="6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Замечания на проект административного регламента:</w:t>
      </w:r>
    </w:p>
    <w:p w:rsidR="00716A23" w:rsidRDefault="00716A23" w:rsidP="00716A23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eastAsia="Tahoma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В пункте 2.5.:</w:t>
      </w:r>
    </w:p>
    <w:p w:rsidR="00716A23" w:rsidRDefault="00716A23" w:rsidP="00716A23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абзацы восемнадцатый (</w:t>
      </w:r>
      <w:r>
        <w:rPr>
          <w:rFonts w:eastAsia="Tahoma"/>
          <w:kern w:val="3"/>
          <w:sz w:val="26"/>
          <w:szCs w:val="26"/>
          <w:lang w:eastAsia="ru-RU"/>
        </w:rPr>
        <w:t xml:space="preserve">Законом Курской области </w:t>
      </w:r>
      <w:r>
        <w:rPr>
          <w:rFonts w:eastAsia="Tahoma"/>
          <w:sz w:val="26"/>
          <w:szCs w:val="26"/>
          <w:lang w:eastAsia="ru-RU"/>
        </w:rPr>
        <w:t>от 27 февраля 2015 г. № 97-ПА)</w:t>
      </w:r>
      <w:r>
        <w:rPr>
          <w:sz w:val="26"/>
          <w:szCs w:val="26"/>
        </w:rPr>
        <w:t xml:space="preserve"> и двадцатый (</w:t>
      </w:r>
      <w:r>
        <w:rPr>
          <w:rFonts w:eastAsia="Tahoma"/>
          <w:kern w:val="3"/>
          <w:sz w:val="26"/>
          <w:szCs w:val="26"/>
          <w:lang w:eastAsia="ru-RU"/>
        </w:rPr>
        <w:t>Постановлением Администрации Курской области от 27.02.2015 № 97-па)</w:t>
      </w:r>
      <w:r>
        <w:rPr>
          <w:sz w:val="26"/>
          <w:szCs w:val="26"/>
        </w:rPr>
        <w:t xml:space="preserve"> исключить.</w:t>
      </w:r>
    </w:p>
    <w:p w:rsidR="00716A23" w:rsidRDefault="00716A23" w:rsidP="00716A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пункте 2.7. абзац седьмой: </w:t>
      </w:r>
      <w:proofErr w:type="gramStart"/>
      <w:r>
        <w:rPr>
          <w:sz w:val="26"/>
          <w:szCs w:val="26"/>
        </w:rPr>
        <w:t>«Заявитель вправе представить указанные в данном пункте документы по собственной инициативе.</w:t>
      </w:r>
      <w:r>
        <w:rPr>
          <w:rFonts w:eastAsia="Tahoma"/>
          <w:spacing w:val="3"/>
          <w:sz w:val="26"/>
          <w:szCs w:val="26"/>
          <w:lang w:eastAsia="ru-RU"/>
        </w:rPr>
        <w:t xml:space="preserve">» исключить </w:t>
      </w:r>
      <w:r>
        <w:rPr>
          <w:sz w:val="26"/>
          <w:szCs w:val="26"/>
          <w:lang w:eastAsia="ru-RU"/>
        </w:rPr>
        <w:t xml:space="preserve">т.к. в соответствии с </w:t>
      </w:r>
      <w:r>
        <w:rPr>
          <w:sz w:val="26"/>
          <w:szCs w:val="26"/>
        </w:rPr>
        <w:t xml:space="preserve">Правилами разработки административных регламентов, утвержденных </w:t>
      </w:r>
      <w:r>
        <w:rPr>
          <w:sz w:val="26"/>
          <w:szCs w:val="26"/>
          <w:lang w:eastAsia="ru-RU"/>
        </w:rPr>
        <w:t xml:space="preserve">постановлением Администрации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района Курской области   от </w:t>
      </w:r>
      <w:r>
        <w:rPr>
          <w:sz w:val="26"/>
          <w:szCs w:val="26"/>
          <w:lang w:eastAsia="ru-RU"/>
        </w:rPr>
        <w:t>22.06.2012</w:t>
      </w:r>
      <w:r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 xml:space="preserve">«О  порядке разработке и утверждения административных регламентов предоставления муниципальных услуг» (Далее – Правила разработки административных </w:t>
      </w:r>
      <w:r>
        <w:rPr>
          <w:sz w:val="26"/>
          <w:szCs w:val="26"/>
          <w:lang w:eastAsia="ru-RU"/>
        </w:rPr>
        <w:lastRenderedPageBreak/>
        <w:t xml:space="preserve">регламентов) </w:t>
      </w:r>
      <w:r>
        <w:rPr>
          <w:sz w:val="26"/>
          <w:szCs w:val="26"/>
        </w:rPr>
        <w:t>данное требование излагается в подразделе «2.8.</w:t>
      </w:r>
      <w:proofErr w:type="gramEnd"/>
      <w:r>
        <w:rPr>
          <w:sz w:val="26"/>
          <w:szCs w:val="26"/>
        </w:rPr>
        <w:t xml:space="preserve"> Указание на запрет требовать от заявителя»;</w:t>
      </w:r>
    </w:p>
    <w:p w:rsidR="00716A23" w:rsidRDefault="00716A23" w:rsidP="00716A23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Подпункт 2.8.1.  изложить в следующей редакции</w:t>
      </w:r>
    </w:p>
    <w:p w:rsidR="00716A23" w:rsidRDefault="00716A23" w:rsidP="00716A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«2.8.1. Не допускается требовать от заявителя:</w:t>
      </w:r>
    </w:p>
    <w:p w:rsidR="00716A23" w:rsidRDefault="00716A23" w:rsidP="00716A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6A23" w:rsidRDefault="00716A23" w:rsidP="00716A23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716A23" w:rsidRDefault="00716A23" w:rsidP="00716A23">
      <w:pPr>
        <w:ind w:firstLine="54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sz w:val="26"/>
          <w:szCs w:val="26"/>
          <w:lang w:eastAsia="ru-RU"/>
        </w:rPr>
        <w:t xml:space="preserve"> муниципальных услуг».</w:t>
      </w:r>
    </w:p>
    <w:p w:rsidR="00716A23" w:rsidRDefault="00716A23" w:rsidP="00716A23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 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716A23" w:rsidRDefault="00716A23" w:rsidP="00716A23">
      <w:pPr>
        <w:pStyle w:val="a3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5.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716A23" w:rsidRDefault="00716A23" w:rsidP="00716A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наименовании пятого раздела:</w:t>
      </w:r>
    </w:p>
    <w:p w:rsidR="00716A23" w:rsidRDefault="00716A23" w:rsidP="00716A2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слова: «</w:t>
      </w:r>
      <w:r>
        <w:rPr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716A23" w:rsidRDefault="00716A23" w:rsidP="00716A2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bCs/>
          <w:sz w:val="26"/>
          <w:szCs w:val="26"/>
        </w:rPr>
        <w:t>,»</w:t>
      </w:r>
      <w:proofErr w:type="gramEnd"/>
      <w:r>
        <w:rPr>
          <w:bCs/>
          <w:sz w:val="26"/>
          <w:szCs w:val="26"/>
        </w:rPr>
        <w:t xml:space="preserve"> исключить.</w:t>
      </w:r>
    </w:p>
    <w:p w:rsidR="00716A23" w:rsidRDefault="00716A23" w:rsidP="00716A2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Наименование пункта 5.1. изложить  в следующей редакции:</w:t>
      </w:r>
    </w:p>
    <w:p w:rsidR="00716A23" w:rsidRDefault="00716A23" w:rsidP="00716A23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716A23" w:rsidRDefault="00716A23" w:rsidP="00716A2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8. Пункт 5.1. изложить в следующей редакции: «</w:t>
      </w:r>
      <w:r>
        <w:rPr>
          <w:sz w:val="26"/>
          <w:szCs w:val="26"/>
        </w:rPr>
        <w:t xml:space="preserve">Заявитель имеет право  подать жалобу на  </w:t>
      </w:r>
      <w:r>
        <w:rPr>
          <w:bCs/>
          <w:kern w:val="2"/>
          <w:sz w:val="26"/>
          <w:szCs w:val="26"/>
          <w:lang w:eastAsia="zh-CN"/>
        </w:rPr>
        <w:t xml:space="preserve">жалобу </w:t>
      </w:r>
      <w:r>
        <w:rPr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bCs/>
          <w:kern w:val="2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 или их работников».</w:t>
      </w:r>
    </w:p>
    <w:p w:rsidR="00716A23" w:rsidRDefault="00716A23" w:rsidP="00716A2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716A23" w:rsidRDefault="00716A23" w:rsidP="00716A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716A23" w:rsidRDefault="00716A23" w:rsidP="00716A23">
      <w:pPr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14.  В пункте 5.9. в связи с замечаниями  прокуратуры Курской области на аналогичное изложение,  слова </w:t>
      </w:r>
      <w:r>
        <w:rPr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716A23" w:rsidRDefault="00716A23" w:rsidP="00716A23">
      <w:pPr>
        <w:widowControl w:val="0"/>
        <w:suppressAutoHyphens w:val="0"/>
        <w:autoSpaceDE w:val="0"/>
        <w:autoSpaceDN w:val="0"/>
        <w:adjustRightInd w:val="0"/>
        <w:ind w:firstLine="540"/>
        <w:rPr>
          <w:rFonts w:eastAsia="Tahoma"/>
          <w:sz w:val="26"/>
          <w:szCs w:val="26"/>
          <w:lang w:eastAsia="ru-RU"/>
        </w:rPr>
      </w:pPr>
      <w:r>
        <w:rPr>
          <w:kern w:val="2"/>
          <w:sz w:val="26"/>
          <w:szCs w:val="26"/>
        </w:rPr>
        <w:t xml:space="preserve">15. Приложение </w:t>
      </w:r>
      <w:r>
        <w:rPr>
          <w:rFonts w:eastAsia="Tahoma"/>
          <w:sz w:val="26"/>
          <w:szCs w:val="26"/>
          <w:lang w:eastAsia="ru-RU"/>
        </w:rPr>
        <w:t>1 к административному регламенту  дополнить словами «Образец заявления (для юридических лиц)».</w:t>
      </w:r>
    </w:p>
    <w:p w:rsidR="00716A23" w:rsidRDefault="00716A23" w:rsidP="00716A23">
      <w:pPr>
        <w:widowControl w:val="0"/>
        <w:suppressAutoHyphens w:val="0"/>
        <w:autoSpaceDE w:val="0"/>
        <w:autoSpaceDN w:val="0"/>
        <w:adjustRightInd w:val="0"/>
        <w:ind w:firstLine="540"/>
        <w:rPr>
          <w:rFonts w:eastAsia="Tahoma"/>
          <w:sz w:val="26"/>
          <w:szCs w:val="26"/>
          <w:lang w:eastAsia="ru-RU"/>
        </w:rPr>
      </w:pPr>
      <w:r>
        <w:rPr>
          <w:rFonts w:eastAsia="Tahoma"/>
          <w:sz w:val="26"/>
          <w:szCs w:val="26"/>
          <w:lang w:eastAsia="ru-RU"/>
        </w:rPr>
        <w:t xml:space="preserve">16.  </w:t>
      </w:r>
      <w:r>
        <w:rPr>
          <w:kern w:val="2"/>
          <w:sz w:val="26"/>
          <w:szCs w:val="26"/>
        </w:rPr>
        <w:t xml:space="preserve"> Приложение </w:t>
      </w:r>
      <w:r>
        <w:rPr>
          <w:rFonts w:eastAsia="Tahoma"/>
          <w:sz w:val="26"/>
          <w:szCs w:val="26"/>
          <w:lang w:eastAsia="ru-RU"/>
        </w:rPr>
        <w:t>2 к административному регламенту  дополнить словами «Образец заявления (для физических лиц)».</w:t>
      </w:r>
    </w:p>
    <w:p w:rsidR="00716A23" w:rsidRDefault="00716A23" w:rsidP="00716A23">
      <w:pPr>
        <w:widowControl w:val="0"/>
        <w:suppressAutoHyphens w:val="0"/>
        <w:autoSpaceDE w:val="0"/>
        <w:autoSpaceDN w:val="0"/>
        <w:adjustRightInd w:val="0"/>
        <w:rPr>
          <w:rFonts w:eastAsia="Tahoma"/>
          <w:color w:val="00B050"/>
          <w:sz w:val="22"/>
          <w:szCs w:val="22"/>
          <w:lang w:eastAsia="ru-RU"/>
        </w:rPr>
      </w:pPr>
    </w:p>
    <w:p w:rsidR="00716A23" w:rsidRDefault="00716A23" w:rsidP="00716A2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716A23" w:rsidRDefault="00716A23" w:rsidP="00716A23">
      <w:pPr>
        <w:ind w:firstLine="540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716A23" w:rsidRDefault="00716A23" w:rsidP="00716A23">
      <w:pPr>
        <w:ind w:firstLine="540"/>
        <w:jc w:val="both"/>
        <w:rPr>
          <w:sz w:val="26"/>
          <w:szCs w:val="26"/>
        </w:rPr>
      </w:pPr>
    </w:p>
    <w:p w:rsidR="00716A23" w:rsidRDefault="00716A23" w:rsidP="00716A2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>
        <w:rPr>
          <w:sz w:val="26"/>
          <w:szCs w:val="26"/>
        </w:rPr>
        <w:t xml:space="preserve"> Администрации </w:t>
      </w:r>
    </w:p>
    <w:p w:rsidR="00716A23" w:rsidRDefault="00716A23" w:rsidP="00716A23">
      <w:pPr>
        <w:jc w:val="both"/>
      </w:pP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              Хабарова М.Г.</w:t>
      </w:r>
    </w:p>
    <w:p w:rsidR="00716A23" w:rsidRDefault="00716A23" w:rsidP="00716A23">
      <w:pPr>
        <w:jc w:val="both"/>
        <w:rPr>
          <w:sz w:val="18"/>
          <w:szCs w:val="18"/>
        </w:rPr>
      </w:pPr>
    </w:p>
    <w:p w:rsidR="00716A23" w:rsidRDefault="00716A23" w:rsidP="00716A23">
      <w:pPr>
        <w:jc w:val="both"/>
        <w:rPr>
          <w:sz w:val="18"/>
          <w:szCs w:val="18"/>
        </w:rPr>
      </w:pPr>
    </w:p>
    <w:p w:rsidR="00716A23" w:rsidRDefault="00716A23" w:rsidP="00716A23">
      <w:pPr>
        <w:jc w:val="both"/>
        <w:rPr>
          <w:sz w:val="18"/>
          <w:szCs w:val="18"/>
        </w:rPr>
      </w:pPr>
      <w:r>
        <w:rPr>
          <w:sz w:val="18"/>
          <w:szCs w:val="18"/>
        </w:rPr>
        <w:t>Хабарова М.Г.</w:t>
      </w:r>
    </w:p>
    <w:p w:rsidR="00716A23" w:rsidRDefault="00716A23" w:rsidP="00716A23">
      <w:pPr>
        <w:jc w:val="both"/>
        <w:rPr>
          <w:bCs/>
          <w:sz w:val="26"/>
          <w:szCs w:val="26"/>
        </w:rPr>
      </w:pPr>
      <w:r>
        <w:rPr>
          <w:sz w:val="18"/>
          <w:szCs w:val="18"/>
        </w:rPr>
        <w:t>8(47156)36-3-60</w:t>
      </w:r>
    </w:p>
    <w:p w:rsidR="00716A23" w:rsidRDefault="00716A23" w:rsidP="00716A23">
      <w:pPr>
        <w:ind w:firstLine="600"/>
        <w:jc w:val="both"/>
        <w:rPr>
          <w:bCs/>
          <w:sz w:val="26"/>
          <w:szCs w:val="26"/>
        </w:rPr>
      </w:pPr>
    </w:p>
    <w:p w:rsidR="00716A23" w:rsidRDefault="00716A23" w:rsidP="00716A23">
      <w:pPr>
        <w:ind w:firstLine="600"/>
        <w:jc w:val="both"/>
        <w:rPr>
          <w:bCs/>
          <w:sz w:val="26"/>
          <w:szCs w:val="26"/>
        </w:rPr>
      </w:pPr>
    </w:p>
    <w:p w:rsidR="00716A23" w:rsidRDefault="00716A23" w:rsidP="00716A23">
      <w:pPr>
        <w:ind w:firstLine="600"/>
        <w:jc w:val="both"/>
        <w:rPr>
          <w:bCs/>
          <w:sz w:val="26"/>
          <w:szCs w:val="26"/>
        </w:rPr>
      </w:pPr>
    </w:p>
    <w:p w:rsidR="00716A23" w:rsidRDefault="00716A23" w:rsidP="00716A23">
      <w:pPr>
        <w:ind w:firstLine="600"/>
        <w:jc w:val="both"/>
        <w:rPr>
          <w:bCs/>
          <w:sz w:val="26"/>
          <w:szCs w:val="26"/>
        </w:rPr>
      </w:pPr>
    </w:p>
    <w:p w:rsidR="00716A23" w:rsidRDefault="00716A23" w:rsidP="00716A23">
      <w:pPr>
        <w:ind w:firstLine="600"/>
        <w:jc w:val="both"/>
        <w:rPr>
          <w:bCs/>
          <w:sz w:val="26"/>
          <w:szCs w:val="26"/>
        </w:rPr>
      </w:pPr>
    </w:p>
    <w:p w:rsidR="00716A23" w:rsidRDefault="00716A23" w:rsidP="00716A23">
      <w:pPr>
        <w:ind w:firstLine="600"/>
        <w:jc w:val="both"/>
        <w:rPr>
          <w:bCs/>
          <w:sz w:val="26"/>
          <w:szCs w:val="26"/>
        </w:rPr>
      </w:pPr>
    </w:p>
    <w:p w:rsidR="00716A23" w:rsidRDefault="00716A23" w:rsidP="00716A23">
      <w:pPr>
        <w:ind w:firstLine="600"/>
        <w:jc w:val="both"/>
        <w:rPr>
          <w:bCs/>
          <w:sz w:val="26"/>
          <w:szCs w:val="26"/>
        </w:rPr>
      </w:pPr>
    </w:p>
    <w:p w:rsidR="00716A23" w:rsidRDefault="00716A23" w:rsidP="00716A23">
      <w:pPr>
        <w:ind w:firstLine="600"/>
        <w:jc w:val="both"/>
        <w:rPr>
          <w:bCs/>
          <w:sz w:val="26"/>
          <w:szCs w:val="26"/>
        </w:rPr>
      </w:pPr>
    </w:p>
    <w:p w:rsidR="00716A23" w:rsidRDefault="00716A23" w:rsidP="00716A23">
      <w:pPr>
        <w:ind w:firstLine="600"/>
        <w:jc w:val="both"/>
        <w:rPr>
          <w:bCs/>
          <w:sz w:val="26"/>
          <w:szCs w:val="26"/>
        </w:rPr>
      </w:pPr>
    </w:p>
    <w:p w:rsidR="00682232" w:rsidRDefault="00716A23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F9"/>
    <w:rsid w:val="003646CA"/>
    <w:rsid w:val="006D5C9F"/>
    <w:rsid w:val="00716A23"/>
    <w:rsid w:val="00DB0D1A"/>
    <w:rsid w:val="00F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16A23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716A2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Базовый"/>
    <w:rsid w:val="00716A2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16A23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716A2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Базовый"/>
    <w:rsid w:val="00716A2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6160</Characters>
  <Application>Microsoft Office Word</Application>
  <DocSecurity>0</DocSecurity>
  <Lines>51</Lines>
  <Paragraphs>14</Paragraphs>
  <ScaleCrop>false</ScaleCrop>
  <Company>*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2018-06-05T14:18:00Z</dcterms:created>
  <dcterms:modified xsi:type="dcterms:W3CDTF">2018-06-05T14:21:00Z</dcterms:modified>
</cp:coreProperties>
</file>