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7F" w:rsidRPr="00BD027F" w:rsidRDefault="00BD027F" w:rsidP="00BD027F">
      <w:pPr>
        <w:ind w:right="56"/>
        <w:jc w:val="center"/>
        <w:rPr>
          <w:rFonts w:ascii="Arial" w:hAnsi="Arial" w:cs="Arial"/>
          <w:b/>
          <w:sz w:val="32"/>
          <w:szCs w:val="32"/>
        </w:rPr>
      </w:pPr>
      <w:r w:rsidRPr="00BD027F">
        <w:rPr>
          <w:rFonts w:ascii="Arial" w:hAnsi="Arial" w:cs="Arial"/>
          <w:b/>
          <w:sz w:val="32"/>
          <w:szCs w:val="32"/>
        </w:rPr>
        <w:t>ГЛАВА СТАРОБЕЛИЦКОГО СЕЛЬСОВЕТА</w:t>
      </w:r>
    </w:p>
    <w:p w:rsidR="00BD027F" w:rsidRPr="00BD027F" w:rsidRDefault="00BD027F" w:rsidP="00BD027F">
      <w:pPr>
        <w:ind w:right="56"/>
        <w:jc w:val="center"/>
        <w:rPr>
          <w:rFonts w:ascii="Arial" w:hAnsi="Arial" w:cs="Arial"/>
          <w:b/>
          <w:sz w:val="32"/>
          <w:szCs w:val="32"/>
        </w:rPr>
      </w:pPr>
      <w:r w:rsidRPr="00BD027F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BD027F" w:rsidRPr="00BD027F" w:rsidRDefault="00BD027F" w:rsidP="00BD027F">
      <w:pPr>
        <w:ind w:right="56"/>
        <w:jc w:val="center"/>
        <w:rPr>
          <w:rFonts w:ascii="Arial" w:hAnsi="Arial" w:cs="Arial"/>
          <w:b/>
          <w:sz w:val="32"/>
          <w:szCs w:val="32"/>
        </w:rPr>
      </w:pPr>
    </w:p>
    <w:p w:rsidR="00BD027F" w:rsidRPr="00BD027F" w:rsidRDefault="00BD027F" w:rsidP="00BD027F">
      <w:pPr>
        <w:ind w:right="56"/>
        <w:jc w:val="center"/>
        <w:rPr>
          <w:rFonts w:ascii="Arial" w:hAnsi="Arial" w:cs="Arial"/>
          <w:b/>
          <w:sz w:val="32"/>
          <w:szCs w:val="32"/>
        </w:rPr>
      </w:pPr>
      <w:r w:rsidRPr="00BD027F">
        <w:rPr>
          <w:rFonts w:ascii="Arial" w:hAnsi="Arial" w:cs="Arial"/>
          <w:b/>
          <w:sz w:val="32"/>
          <w:szCs w:val="32"/>
        </w:rPr>
        <w:t>ПОСТАНОВЛЕНИЕ</w:t>
      </w:r>
    </w:p>
    <w:p w:rsidR="00BD027F" w:rsidRPr="00BD027F" w:rsidRDefault="00BD027F" w:rsidP="00BD027F">
      <w:pPr>
        <w:ind w:right="56"/>
        <w:jc w:val="center"/>
        <w:rPr>
          <w:rFonts w:ascii="Arial" w:hAnsi="Arial" w:cs="Arial"/>
          <w:b/>
          <w:sz w:val="32"/>
          <w:szCs w:val="32"/>
        </w:rPr>
      </w:pPr>
    </w:p>
    <w:p w:rsidR="00BD027F" w:rsidRPr="00BD027F" w:rsidRDefault="00BD027F" w:rsidP="00BD027F">
      <w:pPr>
        <w:ind w:right="56"/>
        <w:jc w:val="center"/>
        <w:rPr>
          <w:rFonts w:ascii="Arial" w:hAnsi="Arial" w:cs="Arial"/>
          <w:sz w:val="32"/>
          <w:szCs w:val="32"/>
        </w:rPr>
      </w:pPr>
      <w:r w:rsidRPr="00BD027F">
        <w:rPr>
          <w:rFonts w:ascii="Arial" w:hAnsi="Arial" w:cs="Arial"/>
          <w:b/>
          <w:sz w:val="32"/>
          <w:szCs w:val="32"/>
        </w:rPr>
        <w:t xml:space="preserve">от 11.01.2018 г.                              № 1-пг                     </w:t>
      </w:r>
      <w:proofErr w:type="spellStart"/>
      <w:r w:rsidRPr="00BD027F">
        <w:rPr>
          <w:rFonts w:ascii="Arial" w:hAnsi="Arial" w:cs="Arial"/>
          <w:b/>
          <w:sz w:val="32"/>
          <w:szCs w:val="32"/>
        </w:rPr>
        <w:t>с</w:t>
      </w:r>
      <w:proofErr w:type="gramStart"/>
      <w:r w:rsidRPr="00BD027F">
        <w:rPr>
          <w:rFonts w:ascii="Arial" w:hAnsi="Arial" w:cs="Arial"/>
          <w:b/>
          <w:sz w:val="32"/>
          <w:szCs w:val="32"/>
        </w:rPr>
        <w:t>.С</w:t>
      </w:r>
      <w:proofErr w:type="gramEnd"/>
      <w:r w:rsidRPr="00BD027F">
        <w:rPr>
          <w:rFonts w:ascii="Arial" w:hAnsi="Arial" w:cs="Arial"/>
          <w:b/>
          <w:sz w:val="32"/>
          <w:szCs w:val="32"/>
        </w:rPr>
        <w:t>тарая</w:t>
      </w:r>
      <w:proofErr w:type="spellEnd"/>
      <w:r w:rsidRPr="00BD027F">
        <w:rPr>
          <w:rFonts w:ascii="Arial" w:hAnsi="Arial" w:cs="Arial"/>
          <w:b/>
          <w:sz w:val="32"/>
          <w:szCs w:val="32"/>
        </w:rPr>
        <w:t xml:space="preserve"> Белица</w:t>
      </w:r>
    </w:p>
    <w:p w:rsidR="00BD027F" w:rsidRPr="00BD027F" w:rsidRDefault="00BD027F" w:rsidP="00BD027F">
      <w:pPr>
        <w:jc w:val="center"/>
        <w:rPr>
          <w:rFonts w:ascii="Arial" w:hAnsi="Arial" w:cs="Arial"/>
          <w:sz w:val="32"/>
          <w:szCs w:val="32"/>
        </w:rPr>
      </w:pPr>
    </w:p>
    <w:p w:rsidR="00BD027F" w:rsidRPr="00BD027F" w:rsidRDefault="00BD027F" w:rsidP="00BD027F">
      <w:pPr>
        <w:ind w:right="3740"/>
        <w:jc w:val="center"/>
        <w:rPr>
          <w:rFonts w:ascii="Arial" w:hAnsi="Arial" w:cs="Arial"/>
          <w:sz w:val="32"/>
          <w:szCs w:val="32"/>
        </w:rPr>
      </w:pPr>
      <w:r w:rsidRPr="00BD027F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Главы </w:t>
      </w:r>
      <w:proofErr w:type="spellStart"/>
      <w:r w:rsidRPr="00BD027F">
        <w:rPr>
          <w:rFonts w:ascii="Arial" w:hAnsi="Arial" w:cs="Arial"/>
          <w:b/>
          <w:sz w:val="32"/>
          <w:szCs w:val="32"/>
        </w:rPr>
        <w:t>Старобелицкого</w:t>
      </w:r>
      <w:proofErr w:type="spellEnd"/>
      <w:r w:rsidRPr="00BD027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D027F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BD027F">
        <w:rPr>
          <w:rFonts w:ascii="Arial" w:hAnsi="Arial" w:cs="Arial"/>
          <w:b/>
          <w:sz w:val="32"/>
          <w:szCs w:val="32"/>
        </w:rPr>
        <w:t xml:space="preserve"> района Курской области от 01.03.2016 г. № 2-пг «Об образовании комиссии и утверждении Положения о комиссии по соблюдению требований к служебному </w:t>
      </w:r>
      <w:bookmarkStart w:id="0" w:name="_GoBack"/>
      <w:bookmarkEnd w:id="0"/>
      <w:r w:rsidRPr="00BD027F">
        <w:rPr>
          <w:rFonts w:ascii="Arial" w:hAnsi="Arial" w:cs="Arial"/>
          <w:b/>
          <w:sz w:val="32"/>
          <w:szCs w:val="32"/>
        </w:rPr>
        <w:t xml:space="preserve">поведению муниципальных служащих администрации </w:t>
      </w:r>
      <w:proofErr w:type="spellStart"/>
      <w:r w:rsidRPr="00BD027F">
        <w:rPr>
          <w:rFonts w:ascii="Arial" w:hAnsi="Arial" w:cs="Arial"/>
          <w:b/>
          <w:sz w:val="32"/>
          <w:szCs w:val="32"/>
        </w:rPr>
        <w:t>Старобелицкого</w:t>
      </w:r>
      <w:proofErr w:type="spellEnd"/>
      <w:r w:rsidRPr="00BD027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D027F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BD027F">
        <w:rPr>
          <w:rFonts w:ascii="Arial" w:hAnsi="Arial" w:cs="Arial"/>
          <w:b/>
          <w:sz w:val="32"/>
          <w:szCs w:val="32"/>
        </w:rPr>
        <w:t xml:space="preserve"> района Курской области и урегулированию конфликта интересов»</w:t>
      </w: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  <w:r>
        <w:rPr>
          <w:sz w:val="28"/>
        </w:rPr>
        <w:t xml:space="preserve"> 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proofErr w:type="gramStart"/>
      <w:r w:rsidRPr="00BD027F">
        <w:rPr>
          <w:rFonts w:ascii="Arial" w:hAnsi="Arial" w:cs="Arial"/>
          <w:szCs w:val="24"/>
        </w:rPr>
        <w:t>В соответствии со статьей 11 Федерального закона от 2 марта 2007г.                   № 25-ФЗ «О муниципальной службе в Российской Федерации», Федеральным законом от 25 декабря 2008г.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интересов»,  ПОСТАНОВЛЯЮ:</w:t>
      </w:r>
      <w:proofErr w:type="gramEnd"/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1. Внести следующие изменения и дополнения: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1.1 Приложение № 1 изложить в новой редакции.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1.2</w:t>
      </w:r>
      <w:proofErr w:type="gramStart"/>
      <w:r w:rsidRPr="00BD027F">
        <w:rPr>
          <w:rFonts w:ascii="Arial" w:hAnsi="Arial" w:cs="Arial"/>
          <w:szCs w:val="24"/>
        </w:rPr>
        <w:t xml:space="preserve"> Д</w:t>
      </w:r>
      <w:proofErr w:type="gramEnd"/>
      <w:r w:rsidRPr="00BD027F">
        <w:rPr>
          <w:rFonts w:ascii="Arial" w:hAnsi="Arial" w:cs="Arial"/>
          <w:szCs w:val="24"/>
        </w:rPr>
        <w:t>ополнить пунктом 13.6 следующего содержания: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«13.6. Мотивированные заключения, предусмотренные пунктами 13.1, 13.3 и 13.4 настоящего Положения, должны содержать: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а) информацию, изложенную в обращении или уведомлениях, указанных в абзацах втором и четвертом подпункта «б» и подпункте «д» пункта 12 настоящего Положения;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lastRenderedPageBreak/>
        <w:t>в) мотивированный вывод по результатам предварительного рассмотрения обращения и уведомлений, указанных в абзацах втором и четвертом подпункта «б» и подпункте «д» пункта 12 настоящего Положения, а также рекомендации для принятия одного из решений в соответствии с пунктами 19, 20, 21.1 настоящего Положения или иного решения</w:t>
      </w:r>
      <w:proofErr w:type="gramStart"/>
      <w:r w:rsidRPr="00BD027F">
        <w:rPr>
          <w:rFonts w:ascii="Arial" w:hAnsi="Arial" w:cs="Arial"/>
          <w:szCs w:val="24"/>
        </w:rPr>
        <w:t>.».</w:t>
      </w:r>
      <w:proofErr w:type="gramEnd"/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          4. </w:t>
      </w:r>
      <w:proofErr w:type="gramStart"/>
      <w:r w:rsidRPr="00BD027F">
        <w:rPr>
          <w:rFonts w:ascii="Arial" w:hAnsi="Arial" w:cs="Arial"/>
          <w:szCs w:val="24"/>
        </w:rPr>
        <w:t>Контроль за</w:t>
      </w:r>
      <w:proofErr w:type="gramEnd"/>
      <w:r w:rsidRPr="00BD027F">
        <w:rPr>
          <w:rFonts w:ascii="Arial" w:hAnsi="Arial" w:cs="Arial"/>
          <w:szCs w:val="24"/>
        </w:rPr>
        <w:t xml:space="preserve"> выполнением настоящего постановления оставляю за собой.</w:t>
      </w: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          5. Настоящее постановление вступает в силу со дня подписания.</w:t>
      </w: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Глава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</w:t>
      </w: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  <w:proofErr w:type="spellStart"/>
      <w:r w:rsidRPr="00BD027F">
        <w:rPr>
          <w:rFonts w:ascii="Arial" w:hAnsi="Arial" w:cs="Arial"/>
          <w:szCs w:val="24"/>
        </w:rPr>
        <w:t>Конышевского</w:t>
      </w:r>
      <w:proofErr w:type="spellEnd"/>
      <w:r w:rsidRPr="00BD027F">
        <w:rPr>
          <w:rFonts w:ascii="Arial" w:hAnsi="Arial" w:cs="Arial"/>
          <w:szCs w:val="24"/>
        </w:rPr>
        <w:t xml:space="preserve"> района                                                  </w:t>
      </w:r>
      <w:proofErr w:type="spellStart"/>
      <w:r w:rsidRPr="00BD027F">
        <w:rPr>
          <w:rFonts w:ascii="Arial" w:hAnsi="Arial" w:cs="Arial"/>
          <w:szCs w:val="24"/>
        </w:rPr>
        <w:t>В.М.Высоцкий</w:t>
      </w:r>
      <w:proofErr w:type="spellEnd"/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ind w:left="5672"/>
        <w:jc w:val="right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Приложение № 1 </w:t>
      </w:r>
    </w:p>
    <w:p w:rsidR="00BD027F" w:rsidRPr="00BD027F" w:rsidRDefault="00BD027F" w:rsidP="00BD027F">
      <w:pPr>
        <w:ind w:left="4254" w:firstLine="709"/>
        <w:jc w:val="right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к постановлению главы</w:t>
      </w:r>
    </w:p>
    <w:p w:rsidR="00BD027F" w:rsidRPr="00BD027F" w:rsidRDefault="00BD027F" w:rsidP="00BD027F">
      <w:pPr>
        <w:ind w:left="4254" w:firstLine="709"/>
        <w:jc w:val="right"/>
        <w:rPr>
          <w:rFonts w:ascii="Arial" w:hAnsi="Arial" w:cs="Arial"/>
          <w:szCs w:val="24"/>
        </w:rPr>
      </w:pPr>
      <w:proofErr w:type="spellStart"/>
      <w:r w:rsidRPr="00BD027F">
        <w:rPr>
          <w:rFonts w:ascii="Arial" w:hAnsi="Arial" w:cs="Arial"/>
          <w:szCs w:val="24"/>
        </w:rPr>
        <w:lastRenderedPageBreak/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</w:t>
      </w:r>
    </w:p>
    <w:p w:rsidR="00BD027F" w:rsidRPr="00BD027F" w:rsidRDefault="00BD027F" w:rsidP="00BD027F">
      <w:pPr>
        <w:ind w:left="4254" w:firstLine="709"/>
        <w:jc w:val="right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от 01.03.2016 г. № 2-пг</w:t>
      </w:r>
    </w:p>
    <w:p w:rsidR="00BD027F" w:rsidRPr="00BD027F" w:rsidRDefault="00BD027F" w:rsidP="00BD027F">
      <w:pPr>
        <w:ind w:left="4254" w:firstLine="709"/>
        <w:jc w:val="right"/>
        <w:rPr>
          <w:rFonts w:ascii="Arial" w:hAnsi="Arial" w:cs="Arial"/>
          <w:szCs w:val="24"/>
        </w:rPr>
      </w:pPr>
      <w:proofErr w:type="gramStart"/>
      <w:r w:rsidRPr="00BD027F">
        <w:rPr>
          <w:rFonts w:ascii="Arial" w:hAnsi="Arial" w:cs="Arial"/>
          <w:szCs w:val="24"/>
        </w:rPr>
        <w:t>(в редакции постановления</w:t>
      </w:r>
      <w:proofErr w:type="gramEnd"/>
    </w:p>
    <w:p w:rsidR="00BD027F" w:rsidRPr="00BD027F" w:rsidRDefault="00BD027F" w:rsidP="00BD027F">
      <w:pPr>
        <w:ind w:left="4254" w:firstLine="709"/>
        <w:jc w:val="right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от 11.01.2018 г. № 1-пг)</w:t>
      </w: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center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СОСТАВ</w:t>
      </w:r>
    </w:p>
    <w:p w:rsidR="00BD027F" w:rsidRPr="00BD027F" w:rsidRDefault="00BD027F" w:rsidP="00BD027F">
      <w:pPr>
        <w:jc w:val="center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комиссии по соблюдению требований к служебному поведению</w:t>
      </w:r>
    </w:p>
    <w:p w:rsidR="00BD027F" w:rsidRPr="00BD027F" w:rsidRDefault="00BD027F" w:rsidP="00BD027F">
      <w:pPr>
        <w:jc w:val="center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муниципальных служащих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</w:t>
      </w:r>
      <w:proofErr w:type="spellStart"/>
      <w:r w:rsidRPr="00BD027F">
        <w:rPr>
          <w:rFonts w:ascii="Arial" w:hAnsi="Arial" w:cs="Arial"/>
          <w:szCs w:val="24"/>
        </w:rPr>
        <w:t>Конышевского</w:t>
      </w:r>
      <w:proofErr w:type="spellEnd"/>
      <w:r w:rsidRPr="00BD027F">
        <w:rPr>
          <w:rFonts w:ascii="Arial" w:hAnsi="Arial" w:cs="Arial"/>
          <w:szCs w:val="24"/>
        </w:rPr>
        <w:t xml:space="preserve"> района Курской области и урегулированию конфликта интересов</w:t>
      </w:r>
    </w:p>
    <w:p w:rsidR="00BD027F" w:rsidRPr="00BD027F" w:rsidRDefault="00BD027F" w:rsidP="00BD027F">
      <w:pPr>
        <w:jc w:val="center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  <w:proofErr w:type="spellStart"/>
      <w:r w:rsidRPr="00BD027F">
        <w:rPr>
          <w:rFonts w:ascii="Arial" w:hAnsi="Arial" w:cs="Arial"/>
          <w:szCs w:val="24"/>
        </w:rPr>
        <w:t>Сизова</w:t>
      </w:r>
      <w:proofErr w:type="spellEnd"/>
      <w:r w:rsidRPr="00BD027F">
        <w:rPr>
          <w:rFonts w:ascii="Arial" w:hAnsi="Arial" w:cs="Arial"/>
          <w:szCs w:val="24"/>
        </w:rPr>
        <w:t xml:space="preserve"> Н.А.          </w:t>
      </w:r>
      <w:r w:rsidRPr="00BD027F">
        <w:rPr>
          <w:rFonts w:ascii="Arial" w:hAnsi="Arial" w:cs="Arial"/>
          <w:szCs w:val="24"/>
        </w:rPr>
        <w:tab/>
        <w:t xml:space="preserve">- начальник отдела – главный бухгалтер </w:t>
      </w:r>
    </w:p>
    <w:p w:rsidR="00BD027F" w:rsidRPr="00BD027F" w:rsidRDefault="00BD027F" w:rsidP="00BD027F">
      <w:pPr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                                          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</w:t>
      </w:r>
    </w:p>
    <w:p w:rsidR="00BD027F" w:rsidRPr="00BD027F" w:rsidRDefault="00BD027F" w:rsidP="00BD027F">
      <w:pPr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                                           (председатель комиссии)</w:t>
      </w: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Хабарова М.Г. </w:t>
      </w:r>
      <w:r w:rsidRPr="00BD027F">
        <w:rPr>
          <w:rFonts w:ascii="Arial" w:hAnsi="Arial" w:cs="Arial"/>
          <w:szCs w:val="24"/>
        </w:rPr>
        <w:tab/>
      </w:r>
      <w:r w:rsidRPr="00BD027F">
        <w:rPr>
          <w:rFonts w:ascii="Arial" w:hAnsi="Arial" w:cs="Arial"/>
          <w:szCs w:val="24"/>
        </w:rPr>
        <w:tab/>
        <w:t>- Заместитель главы Администрации</w:t>
      </w:r>
    </w:p>
    <w:p w:rsidR="00BD027F" w:rsidRPr="00BD027F" w:rsidRDefault="00BD027F" w:rsidP="00BD027F">
      <w:pPr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                                          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</w:t>
      </w:r>
    </w:p>
    <w:p w:rsidR="00BD027F" w:rsidRPr="00BD027F" w:rsidRDefault="00BD027F" w:rsidP="00BD027F">
      <w:pPr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                                          (заместитель председателя комиссии)</w:t>
      </w: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  <w:proofErr w:type="spellStart"/>
      <w:r w:rsidRPr="00BD027F">
        <w:rPr>
          <w:rFonts w:ascii="Arial" w:hAnsi="Arial" w:cs="Arial"/>
          <w:szCs w:val="24"/>
        </w:rPr>
        <w:t>Кулабухова</w:t>
      </w:r>
      <w:proofErr w:type="spellEnd"/>
      <w:r w:rsidRPr="00BD027F">
        <w:rPr>
          <w:rFonts w:ascii="Arial" w:hAnsi="Arial" w:cs="Arial"/>
          <w:szCs w:val="24"/>
        </w:rPr>
        <w:t xml:space="preserve"> Г.А.               – депутат Собрания депутатов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</w:p>
    <w:p w:rsidR="00BD027F" w:rsidRPr="00BD027F" w:rsidRDefault="00BD027F" w:rsidP="00BD027F">
      <w:pPr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                                           сельсовета (секретарь комиссии)</w:t>
      </w: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ind w:firstLine="709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Члены комиссии:</w:t>
      </w: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Лысенок В.В. </w:t>
      </w:r>
      <w:r w:rsidRPr="00BD027F">
        <w:rPr>
          <w:rFonts w:ascii="Arial" w:hAnsi="Arial" w:cs="Arial"/>
          <w:szCs w:val="24"/>
        </w:rPr>
        <w:tab/>
      </w:r>
      <w:r w:rsidRPr="00BD027F">
        <w:rPr>
          <w:rFonts w:ascii="Arial" w:hAnsi="Arial" w:cs="Arial"/>
          <w:szCs w:val="24"/>
        </w:rPr>
        <w:tab/>
        <w:t xml:space="preserve">-  депутат Собрания депутатов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</w:p>
    <w:p w:rsidR="00BD027F" w:rsidRPr="00BD027F" w:rsidRDefault="00BD027F" w:rsidP="00BD027F">
      <w:pPr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                                           сельсовета </w:t>
      </w: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ind w:left="2835" w:hanging="2835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Васильчикова Л.А. </w:t>
      </w:r>
      <w:r w:rsidRPr="00BD027F">
        <w:rPr>
          <w:rFonts w:ascii="Arial" w:hAnsi="Arial" w:cs="Arial"/>
          <w:szCs w:val="24"/>
        </w:rPr>
        <w:tab/>
      </w:r>
      <w:r w:rsidRPr="00BD027F">
        <w:rPr>
          <w:rFonts w:ascii="Arial" w:hAnsi="Arial" w:cs="Arial"/>
          <w:szCs w:val="24"/>
        </w:rPr>
        <w:tab/>
        <w:t xml:space="preserve">- Заведующая </w:t>
      </w:r>
      <w:proofErr w:type="spellStart"/>
      <w:r w:rsidRPr="00BD027F">
        <w:rPr>
          <w:rFonts w:ascii="Arial" w:hAnsi="Arial" w:cs="Arial"/>
          <w:szCs w:val="24"/>
        </w:rPr>
        <w:t>Старобелицкой</w:t>
      </w:r>
      <w:proofErr w:type="spellEnd"/>
      <w:r w:rsidRPr="00BD027F">
        <w:rPr>
          <w:rFonts w:ascii="Arial" w:hAnsi="Arial" w:cs="Arial"/>
          <w:szCs w:val="24"/>
        </w:rPr>
        <w:t xml:space="preserve"> библиотекой</w:t>
      </w: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ind w:left="5103"/>
        <w:jc w:val="right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                                                                                   Приложение № 2</w:t>
      </w:r>
    </w:p>
    <w:p w:rsidR="00BD027F" w:rsidRPr="00BD027F" w:rsidRDefault="00BD027F" w:rsidP="00BD027F">
      <w:pPr>
        <w:ind w:left="5103"/>
        <w:jc w:val="right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к постановлению главы</w:t>
      </w:r>
    </w:p>
    <w:p w:rsidR="00BD027F" w:rsidRPr="00BD027F" w:rsidRDefault="00BD027F" w:rsidP="00BD027F">
      <w:pPr>
        <w:ind w:left="5103"/>
        <w:jc w:val="right"/>
        <w:rPr>
          <w:rFonts w:ascii="Arial" w:hAnsi="Arial" w:cs="Arial"/>
          <w:szCs w:val="24"/>
        </w:rPr>
      </w:pP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</w:t>
      </w:r>
    </w:p>
    <w:p w:rsidR="00BD027F" w:rsidRPr="00BD027F" w:rsidRDefault="00BD027F" w:rsidP="00BD027F">
      <w:pPr>
        <w:ind w:left="5103"/>
        <w:jc w:val="right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от 01.03.2016 г. № 2-пг</w:t>
      </w:r>
    </w:p>
    <w:p w:rsidR="00BD027F" w:rsidRPr="00BD027F" w:rsidRDefault="00BD027F" w:rsidP="00BD027F">
      <w:pPr>
        <w:ind w:left="5103"/>
        <w:jc w:val="right"/>
        <w:rPr>
          <w:rFonts w:ascii="Arial" w:hAnsi="Arial" w:cs="Arial"/>
          <w:szCs w:val="24"/>
        </w:rPr>
      </w:pPr>
      <w:proofErr w:type="gramStart"/>
      <w:r w:rsidRPr="00BD027F">
        <w:rPr>
          <w:rFonts w:ascii="Arial" w:hAnsi="Arial" w:cs="Arial"/>
          <w:szCs w:val="24"/>
        </w:rPr>
        <w:t>(в редакции постановления</w:t>
      </w:r>
      <w:proofErr w:type="gramEnd"/>
    </w:p>
    <w:p w:rsidR="00BD027F" w:rsidRPr="00BD027F" w:rsidRDefault="00BD027F" w:rsidP="00BD027F">
      <w:pPr>
        <w:ind w:left="5103"/>
        <w:jc w:val="right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от 11.01.2018 г. № 1-пг)</w:t>
      </w:r>
    </w:p>
    <w:p w:rsidR="00BD027F" w:rsidRPr="00BD027F" w:rsidRDefault="00BD027F" w:rsidP="00BD027F">
      <w:pPr>
        <w:ind w:left="5103"/>
        <w:jc w:val="right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center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center"/>
        <w:rPr>
          <w:rFonts w:ascii="Arial" w:hAnsi="Arial" w:cs="Arial"/>
          <w:b/>
          <w:szCs w:val="24"/>
        </w:rPr>
      </w:pPr>
      <w:r w:rsidRPr="00BD027F">
        <w:rPr>
          <w:rFonts w:ascii="Arial" w:hAnsi="Arial" w:cs="Arial"/>
          <w:b/>
          <w:szCs w:val="24"/>
        </w:rPr>
        <w:lastRenderedPageBreak/>
        <w:t>ПОЛОЖЕНИЕ</w:t>
      </w:r>
    </w:p>
    <w:p w:rsidR="00BD027F" w:rsidRPr="00BD027F" w:rsidRDefault="00BD027F" w:rsidP="00BD027F">
      <w:pPr>
        <w:jc w:val="center"/>
        <w:rPr>
          <w:rFonts w:ascii="Arial" w:hAnsi="Arial" w:cs="Arial"/>
          <w:b/>
          <w:szCs w:val="24"/>
        </w:rPr>
      </w:pPr>
      <w:r w:rsidRPr="00BD027F">
        <w:rPr>
          <w:rFonts w:ascii="Arial" w:hAnsi="Arial" w:cs="Arial"/>
          <w:b/>
          <w:szCs w:val="24"/>
        </w:rPr>
        <w:t xml:space="preserve">о комиссии по соблюдению требований к служебному поведению  муниципальных служащих администрации </w:t>
      </w:r>
      <w:proofErr w:type="spellStart"/>
      <w:r w:rsidRPr="00BD027F">
        <w:rPr>
          <w:rFonts w:ascii="Arial" w:hAnsi="Arial" w:cs="Arial"/>
          <w:b/>
          <w:szCs w:val="24"/>
        </w:rPr>
        <w:t>Старобелицкого</w:t>
      </w:r>
      <w:proofErr w:type="spellEnd"/>
      <w:r w:rsidRPr="00BD027F">
        <w:rPr>
          <w:rFonts w:ascii="Arial" w:hAnsi="Arial" w:cs="Arial"/>
          <w:b/>
          <w:szCs w:val="24"/>
        </w:rPr>
        <w:t xml:space="preserve"> сельсовета </w:t>
      </w:r>
      <w:proofErr w:type="spellStart"/>
      <w:r w:rsidRPr="00BD027F">
        <w:rPr>
          <w:rFonts w:ascii="Arial" w:hAnsi="Arial" w:cs="Arial"/>
          <w:b/>
          <w:szCs w:val="24"/>
        </w:rPr>
        <w:t>Конышевского</w:t>
      </w:r>
      <w:proofErr w:type="spellEnd"/>
      <w:r w:rsidRPr="00BD027F">
        <w:rPr>
          <w:rFonts w:ascii="Arial" w:hAnsi="Arial" w:cs="Arial"/>
          <w:b/>
          <w:szCs w:val="24"/>
        </w:rPr>
        <w:t xml:space="preserve"> района и урегулированию конфликта интересов</w:t>
      </w:r>
    </w:p>
    <w:p w:rsidR="00BD027F" w:rsidRPr="00BD027F" w:rsidRDefault="00BD027F" w:rsidP="00BD027F">
      <w:pPr>
        <w:rPr>
          <w:rFonts w:ascii="Arial" w:hAnsi="Arial" w:cs="Arial"/>
          <w:szCs w:val="24"/>
        </w:rPr>
      </w:pPr>
    </w:p>
    <w:p w:rsidR="00BD027F" w:rsidRPr="00BD027F" w:rsidRDefault="00BD027F" w:rsidP="00BD027F">
      <w:pPr>
        <w:jc w:val="center"/>
        <w:rPr>
          <w:rFonts w:ascii="Arial" w:hAnsi="Arial" w:cs="Arial"/>
          <w:szCs w:val="24"/>
        </w:rPr>
      </w:pPr>
      <w:r w:rsidRPr="00BD027F">
        <w:rPr>
          <w:rFonts w:ascii="Arial" w:hAnsi="Arial" w:cs="Arial"/>
          <w:b/>
          <w:szCs w:val="24"/>
        </w:rPr>
        <w:t xml:space="preserve">1. Общие положения 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1. </w:t>
      </w:r>
      <w:proofErr w:type="gramStart"/>
      <w:r w:rsidRPr="00BD027F">
        <w:rPr>
          <w:rFonts w:ascii="Arial" w:hAnsi="Arial" w:cs="Arial"/>
          <w:szCs w:val="24"/>
        </w:rPr>
        <w:t>Настоящим Положением в соответствии со статьей 11 Федерального закона  от 2 марта 2007 г. № 25-ФЗ «О муниципальной службе в Российской Федерации», Федеральным законом от  25 декабря 2008 г.  № 273-ФЗ «О противодействии коррупции», частью 8 Указа Президента Российской Федерации от 1 июля 2010г. № 821  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</w:t>
      </w:r>
      <w:proofErr w:type="gramEnd"/>
      <w:r w:rsidRPr="00BD027F">
        <w:rPr>
          <w:rFonts w:ascii="Arial" w:hAnsi="Arial" w:cs="Arial"/>
          <w:szCs w:val="24"/>
        </w:rPr>
        <w:t xml:space="preserve"> формирования и деятельности комиссии по соблюдению требований к служебному поведению муниципальных служащих 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</w:t>
      </w:r>
      <w:proofErr w:type="spellStart"/>
      <w:r w:rsidRPr="00BD027F">
        <w:rPr>
          <w:rFonts w:ascii="Arial" w:hAnsi="Arial" w:cs="Arial"/>
          <w:szCs w:val="24"/>
        </w:rPr>
        <w:t>Конышевского</w:t>
      </w:r>
      <w:proofErr w:type="spellEnd"/>
      <w:r w:rsidRPr="00BD027F">
        <w:rPr>
          <w:rFonts w:ascii="Arial" w:hAnsi="Arial" w:cs="Arial"/>
          <w:szCs w:val="24"/>
        </w:rPr>
        <w:t xml:space="preserve"> района и урегулированию конфликтов интересов (далее – комиссия).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 области,  настоящим Положением, а также  иными муниципальными нормативными правовыми актами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3. Основными задачами комиссии являются содействие органам местного самоуправления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сельсовета: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proofErr w:type="gramStart"/>
      <w:r w:rsidRPr="00BD027F">
        <w:rPr>
          <w:rFonts w:ascii="Arial" w:hAnsi="Arial" w:cs="Arial"/>
          <w:szCs w:val="24"/>
        </w:rPr>
        <w:t xml:space="preserve">а) в обеспечении соблюдения муниципальными служащими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</w:t>
      </w:r>
      <w:proofErr w:type="spellStart"/>
      <w:r w:rsidRPr="00BD027F">
        <w:rPr>
          <w:rFonts w:ascii="Arial" w:hAnsi="Arial" w:cs="Arial"/>
          <w:szCs w:val="24"/>
        </w:rPr>
        <w:t>Конышевского</w:t>
      </w:r>
      <w:proofErr w:type="spellEnd"/>
      <w:r w:rsidRPr="00BD027F">
        <w:rPr>
          <w:rFonts w:ascii="Arial" w:hAnsi="Arial" w:cs="Arial"/>
          <w:szCs w:val="24"/>
        </w:rPr>
        <w:t xml:space="preserve">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 25 декабря 2008 г. № 273-ФЗ «О противодействии коррупции», другими  федеральными законами, законами Курской области, муниципальными нормативными правовыми актами </w:t>
      </w:r>
      <w:proofErr w:type="spellStart"/>
      <w:r w:rsidRPr="00BD027F">
        <w:rPr>
          <w:rFonts w:ascii="Arial" w:hAnsi="Arial" w:cs="Arial"/>
          <w:szCs w:val="24"/>
        </w:rPr>
        <w:t>Конышевского</w:t>
      </w:r>
      <w:proofErr w:type="spellEnd"/>
      <w:r w:rsidRPr="00BD027F">
        <w:rPr>
          <w:rFonts w:ascii="Arial" w:hAnsi="Arial" w:cs="Arial"/>
          <w:szCs w:val="24"/>
        </w:rPr>
        <w:t xml:space="preserve"> района 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сельсовета.</w:t>
      </w:r>
      <w:proofErr w:type="gramEnd"/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б) в осуществлении в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мер по предупреждению коррупции.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4. </w:t>
      </w:r>
      <w:proofErr w:type="gramStart"/>
      <w:r w:rsidRPr="00BD027F">
        <w:rPr>
          <w:rFonts w:ascii="Arial" w:hAnsi="Arial" w:cs="Arial"/>
          <w:szCs w:val="24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службы, в структурных подразделениях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сельсовета.</w:t>
      </w:r>
      <w:proofErr w:type="gramEnd"/>
    </w:p>
    <w:p w:rsidR="00BD027F" w:rsidRPr="00BD027F" w:rsidRDefault="00BD027F" w:rsidP="00BD027F">
      <w:pPr>
        <w:ind w:firstLine="708"/>
        <w:jc w:val="center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ind w:firstLine="708"/>
        <w:jc w:val="center"/>
        <w:rPr>
          <w:rFonts w:ascii="Arial" w:hAnsi="Arial" w:cs="Arial"/>
          <w:szCs w:val="24"/>
        </w:rPr>
      </w:pPr>
      <w:r w:rsidRPr="00BD027F">
        <w:rPr>
          <w:rFonts w:ascii="Arial" w:hAnsi="Arial" w:cs="Arial"/>
          <w:b/>
          <w:szCs w:val="24"/>
        </w:rPr>
        <w:t>2. Порядок образования комиссии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5. Состав комиссии утверждается нормативным правовым актом Главы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6. Комиссия, образуемая в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сельсовета,  состоит из: председателя комиссии, его заместителя, назначаемых Главой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lastRenderedPageBreak/>
        <w:t>В состав комиссии входят: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заместитель Главы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(председатель  комиссии),  муниципальные служащие ответственные за работу по профилактике коррупционных и иных правонарушений (секретарь комиссии), муниципальные служащие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сельсовета, независимые специалисты-эксперты, представители профсоюзной организации, действующей в установленном порядке в органах местного самоуправления.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В качестве независимых специалистов-экспертов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также депутаты Собрания депутатов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Независимые эксперты принимают участие в работе Комиссии на добровольной основе.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 7. Число членов комиссии, не замещающих должность муниципальной службы в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должно составлять не менее одной четверти от общего числа членов комиссии.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9. В заседаниях комиссии с правом совещательного голоса участвуют: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</w:t>
      </w:r>
      <w:proofErr w:type="gramStart"/>
      <w:r w:rsidRPr="00BD027F">
        <w:rPr>
          <w:rFonts w:ascii="Arial" w:hAnsi="Arial" w:cs="Arial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lastRenderedPageBreak/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недопустимо.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ind w:firstLine="708"/>
        <w:jc w:val="center"/>
        <w:rPr>
          <w:rFonts w:ascii="Arial" w:hAnsi="Arial" w:cs="Arial"/>
          <w:szCs w:val="24"/>
        </w:rPr>
      </w:pPr>
      <w:r w:rsidRPr="00BD027F">
        <w:rPr>
          <w:rFonts w:ascii="Arial" w:hAnsi="Arial" w:cs="Arial"/>
          <w:b/>
          <w:szCs w:val="24"/>
        </w:rPr>
        <w:t>3. Порядок работы комиссии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12. Основаниями для проведения заседания комиссии являются: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proofErr w:type="gramStart"/>
      <w:r w:rsidRPr="00BD027F">
        <w:rPr>
          <w:rFonts w:ascii="Arial" w:hAnsi="Arial" w:cs="Arial"/>
          <w:szCs w:val="24"/>
        </w:rPr>
        <w:t xml:space="preserve">а) представление главой  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в соответствии с постановлением главы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от 11.01.2018 г. № 2-пг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сельсовета, соблюдения муниципальными служащими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требований к служебному поведению» материалов проверки, свидетельствующих:</w:t>
      </w:r>
      <w:proofErr w:type="gramEnd"/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о представлении муниципальным служащим недостоверных или неполных сведений, предусмотренных подпунктом «а» пункта 1 Положения;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б) поступившие в администрацию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муниципальному служащему ответственному за работу по профилактике коррупционных и иных правонарушений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сельсовета, в порядке, установленном настоящим положением: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proofErr w:type="gramStart"/>
      <w:r w:rsidRPr="00BD027F">
        <w:rPr>
          <w:rFonts w:ascii="Arial" w:hAnsi="Arial" w:cs="Arial"/>
          <w:szCs w:val="24"/>
        </w:rPr>
        <w:t xml:space="preserve">обращение гражданина, замещавшего в органах местного самоуправления должность муниципальной службы, включенную в перечень должностей, утвержденный постановлением главы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№ 5 от 21.02.2011 года,</w:t>
      </w:r>
      <w:r w:rsidRPr="00BD027F">
        <w:rPr>
          <w:rFonts w:ascii="Arial" w:hAnsi="Arial" w:cs="Arial"/>
          <w:color w:val="993300"/>
          <w:szCs w:val="24"/>
        </w:rPr>
        <w:t xml:space="preserve"> </w:t>
      </w:r>
      <w:r w:rsidRPr="00BD027F">
        <w:rPr>
          <w:rFonts w:ascii="Arial" w:hAnsi="Arial" w:cs="Arial"/>
          <w:szCs w:val="24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</w:t>
      </w:r>
      <w:proofErr w:type="gramEnd"/>
      <w:r w:rsidRPr="00BD027F">
        <w:rPr>
          <w:rFonts w:ascii="Arial" w:hAnsi="Arial" w:cs="Arial"/>
          <w:szCs w:val="24"/>
        </w:rPr>
        <w:t xml:space="preserve"> (служебные) обязанности, до истечения двух лет со дня увольнения с муниципальной службы;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proofErr w:type="gramStart"/>
      <w:r w:rsidRPr="00BD027F">
        <w:rPr>
          <w:rFonts w:ascii="Arial" w:hAnsi="Arial" w:cs="Arial"/>
          <w:szCs w:val="24"/>
        </w:rPr>
        <w:t>заявление муниципального служащего о невозможности выполнить требования Федерального закона от 7 мая 2013 г. № 79 – 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</w:t>
      </w:r>
      <w:proofErr w:type="gramEnd"/>
      <w:r w:rsidRPr="00BD027F">
        <w:rPr>
          <w:rFonts w:ascii="Arial" w:hAnsi="Arial" w:cs="Arial"/>
          <w:szCs w:val="24"/>
        </w:rPr>
        <w:t xml:space="preserve"> (</w:t>
      </w:r>
      <w:proofErr w:type="gramStart"/>
      <w:r w:rsidRPr="00BD027F">
        <w:rPr>
          <w:rFonts w:ascii="Arial" w:hAnsi="Arial" w:cs="Arial"/>
          <w:szCs w:val="24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</w:t>
      </w:r>
      <w:r w:rsidRPr="00BD027F">
        <w:rPr>
          <w:rFonts w:ascii="Arial" w:hAnsi="Arial" w:cs="Arial"/>
          <w:szCs w:val="24"/>
        </w:rPr>
        <w:lastRenderedPageBreak/>
        <w:t>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BD027F">
        <w:rPr>
          <w:rFonts w:ascii="Arial" w:hAnsi="Arial" w:cs="Arial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в) представление главы 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мер по предупреждению коррупции;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г)  </w:t>
      </w:r>
      <w:proofErr w:type="gramStart"/>
      <w:r w:rsidRPr="00BD027F">
        <w:rPr>
          <w:rFonts w:ascii="Arial" w:hAnsi="Arial" w:cs="Arial"/>
          <w:szCs w:val="24"/>
        </w:rPr>
        <w:t>поступившее</w:t>
      </w:r>
      <w:proofErr w:type="gramEnd"/>
      <w:r w:rsidRPr="00BD027F">
        <w:rPr>
          <w:rFonts w:ascii="Arial" w:hAnsi="Arial" w:cs="Arial"/>
          <w:szCs w:val="24"/>
        </w:rPr>
        <w:t xml:space="preserve"> в соответствии с частью 4 статьи 12 Федерального закона от 25 декабря 2008 г. № 273 –ФЗ «О противодействии коррупции» и статьей 64.1. </w:t>
      </w:r>
      <w:proofErr w:type="gramStart"/>
      <w:r w:rsidRPr="00BD027F">
        <w:rPr>
          <w:rFonts w:ascii="Arial" w:hAnsi="Arial" w:cs="Arial"/>
          <w:szCs w:val="24"/>
        </w:rPr>
        <w:t xml:space="preserve">Трудового кодекса Российской Федерации в Администрацию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</w:t>
      </w:r>
      <w:proofErr w:type="spellStart"/>
      <w:r w:rsidRPr="00BD027F">
        <w:rPr>
          <w:rFonts w:ascii="Arial" w:hAnsi="Arial" w:cs="Arial"/>
          <w:szCs w:val="24"/>
        </w:rPr>
        <w:t>Конышевского</w:t>
      </w:r>
      <w:proofErr w:type="spellEnd"/>
      <w:r w:rsidRPr="00BD027F">
        <w:rPr>
          <w:rFonts w:ascii="Arial" w:hAnsi="Arial" w:cs="Arial"/>
          <w:szCs w:val="24"/>
        </w:rPr>
        <w:t xml:space="preserve"> района Курской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</w:t>
      </w:r>
      <w:proofErr w:type="spellStart"/>
      <w:r w:rsidRPr="00BD027F">
        <w:rPr>
          <w:rFonts w:ascii="Arial" w:hAnsi="Arial" w:cs="Arial"/>
          <w:szCs w:val="24"/>
        </w:rPr>
        <w:t>Конышевского</w:t>
      </w:r>
      <w:proofErr w:type="spellEnd"/>
      <w:r w:rsidRPr="00BD027F">
        <w:rPr>
          <w:rFonts w:ascii="Arial" w:hAnsi="Arial" w:cs="Arial"/>
          <w:szCs w:val="24"/>
        </w:rPr>
        <w:t xml:space="preserve"> района Курской области, трудового или гражданско-правового договора на выполнение работ (оказание услуг), если отдельные функции управления данной организации входили в его должностные (служебные) обязанности, исполняемые во время замещения должности в</w:t>
      </w:r>
      <w:proofErr w:type="gramEnd"/>
      <w:r w:rsidRPr="00BD027F">
        <w:rPr>
          <w:rFonts w:ascii="Arial" w:hAnsi="Arial" w:cs="Arial"/>
          <w:szCs w:val="24"/>
        </w:rPr>
        <w:t xml:space="preserve"> </w:t>
      </w:r>
      <w:proofErr w:type="gramStart"/>
      <w:r w:rsidRPr="00BD027F">
        <w:rPr>
          <w:rFonts w:ascii="Arial" w:hAnsi="Arial" w:cs="Arial"/>
          <w:szCs w:val="24"/>
        </w:rPr>
        <w:t xml:space="preserve">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</w:t>
      </w:r>
      <w:proofErr w:type="spellStart"/>
      <w:r w:rsidRPr="00BD027F">
        <w:rPr>
          <w:rFonts w:ascii="Arial" w:hAnsi="Arial" w:cs="Arial"/>
          <w:szCs w:val="24"/>
        </w:rPr>
        <w:t>Конышевского</w:t>
      </w:r>
      <w:proofErr w:type="spellEnd"/>
      <w:r w:rsidRPr="00BD027F">
        <w:rPr>
          <w:rFonts w:ascii="Arial" w:hAnsi="Arial" w:cs="Arial"/>
          <w:szCs w:val="24"/>
        </w:rPr>
        <w:t xml:space="preserve"> района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proofErr w:type="gramStart"/>
      <w:r w:rsidRPr="00BD027F">
        <w:rPr>
          <w:rFonts w:ascii="Arial" w:hAnsi="Arial" w:cs="Arial"/>
          <w:szCs w:val="24"/>
        </w:rPr>
        <w:t>д) поступившее в соответствии с частью 4 статьи 12 федерального закона от 25 декабря 2008 г. № 237-ФЗ «О противодействии коррупции»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</w:t>
      </w:r>
      <w:proofErr w:type="gramEnd"/>
      <w:r w:rsidRPr="00BD027F">
        <w:rPr>
          <w:rFonts w:ascii="Arial" w:hAnsi="Arial" w:cs="Arial"/>
          <w:szCs w:val="24"/>
        </w:rPr>
        <w:t xml:space="preserve">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 договора в коммерческой или некоммерческой организации комиссией не рассматривался.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13.1 Обращение, указанное в абзаце втором подпункта «б» пункта 12 настоящего Положения, подается гражданином, замещавшим должность муниципальной службы в муниципальном образовании, в кадровую службу муниципального образования по профилактике коррупционных и иных правонарушений. </w:t>
      </w:r>
      <w:proofErr w:type="gramStart"/>
      <w:r w:rsidRPr="00BD027F">
        <w:rPr>
          <w:rFonts w:ascii="Arial" w:hAnsi="Arial" w:cs="Arial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</w:t>
      </w:r>
      <w:r w:rsidRPr="00BD027F">
        <w:rPr>
          <w:rFonts w:ascii="Arial" w:hAnsi="Arial" w:cs="Arial"/>
          <w:szCs w:val="24"/>
        </w:rPr>
        <w:lastRenderedPageBreak/>
        <w:t>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BD027F">
        <w:rPr>
          <w:rFonts w:ascii="Arial" w:hAnsi="Arial" w:cs="Arial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кадровой службе муниципального образования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13.2.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13.3. Уведомление, указанное в абзаце пятом подпункта «б» пункта 12 настоящего Положения, рассматривается лицом, ответственным за кадровую работу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</w:t>
      </w:r>
      <w:proofErr w:type="spellStart"/>
      <w:r w:rsidRPr="00BD027F">
        <w:rPr>
          <w:rFonts w:ascii="Arial" w:hAnsi="Arial" w:cs="Arial"/>
          <w:szCs w:val="24"/>
        </w:rPr>
        <w:t>Конышевского</w:t>
      </w:r>
      <w:proofErr w:type="spellEnd"/>
      <w:r w:rsidRPr="00BD027F">
        <w:rPr>
          <w:rFonts w:ascii="Arial" w:hAnsi="Arial" w:cs="Arial"/>
          <w:szCs w:val="24"/>
        </w:rPr>
        <w:t xml:space="preserve"> района Курской области, который осуществляет подготовку мотивированного заключения по результатам рассмотрения уведомления.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13.4. Уведомление, указанное в подпункте «д» пункта 12 настоящего Положения, рассматривается кадровой службой муниципального образования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образовании, требований статьи 12 Федерального закона от 25 декабря 2008 г. N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13.5. </w:t>
      </w:r>
      <w:proofErr w:type="gramStart"/>
      <w:r w:rsidRPr="00BD027F">
        <w:rPr>
          <w:rFonts w:ascii="Arial" w:hAnsi="Arial" w:cs="Arial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пункта 12  настоящего Положения,  лицо, ответственное за кадровую работу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</w:t>
      </w:r>
      <w:proofErr w:type="spellStart"/>
      <w:r w:rsidRPr="00BD027F">
        <w:rPr>
          <w:rFonts w:ascii="Arial" w:hAnsi="Arial" w:cs="Arial"/>
          <w:szCs w:val="24"/>
        </w:rPr>
        <w:t>Конышевского</w:t>
      </w:r>
      <w:proofErr w:type="spellEnd"/>
      <w:r w:rsidRPr="00BD027F">
        <w:rPr>
          <w:rFonts w:ascii="Arial" w:hAnsi="Arial" w:cs="Arial"/>
          <w:szCs w:val="24"/>
        </w:rPr>
        <w:t xml:space="preserve"> района Курской области имеет право проводить собеседование с  муниципальным служащим, представившим обращение или уведомление, получать от него письменные пояснения, а  Глава</w:t>
      </w:r>
      <w:proofErr w:type="gramEnd"/>
      <w:r w:rsidRPr="00BD027F">
        <w:rPr>
          <w:rFonts w:ascii="Arial" w:hAnsi="Arial" w:cs="Arial"/>
          <w:szCs w:val="24"/>
        </w:rPr>
        <w:t xml:space="preserve">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</w:t>
      </w:r>
      <w:proofErr w:type="spellStart"/>
      <w:r w:rsidRPr="00BD027F">
        <w:rPr>
          <w:rFonts w:ascii="Arial" w:hAnsi="Arial" w:cs="Arial"/>
          <w:szCs w:val="24"/>
        </w:rPr>
        <w:t>Конышевского</w:t>
      </w:r>
      <w:proofErr w:type="spellEnd"/>
      <w:r w:rsidRPr="00BD027F">
        <w:rPr>
          <w:rFonts w:ascii="Arial" w:hAnsi="Arial" w:cs="Arial"/>
          <w:szCs w:val="24"/>
        </w:rPr>
        <w:t xml:space="preserve"> района Курской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b/>
          <w:szCs w:val="24"/>
        </w:rPr>
      </w:pPr>
      <w:r w:rsidRPr="00BD027F">
        <w:rPr>
          <w:rFonts w:ascii="Arial" w:hAnsi="Arial" w:cs="Arial"/>
          <w:b/>
          <w:szCs w:val="24"/>
        </w:rPr>
        <w:t>13.6. Мотивированные заключения, предусмотренные пунктами 13.1, 13.3 и 13.4 настоящего Положения, должны содержать: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lastRenderedPageBreak/>
        <w:t>а) информацию, изложенную в обращении или уведомлениях, указанных в абзацах втором и четвертом подпункта «б» и подпункте «д» пункта 12 настоящего Положения;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в) мотивированный вывод по результатам предварительного рассмотрения обращения и уведомлений, указанных в абзацах втором и четвертом подпункта «б» и подпункте «д» пункта 12 настоящего Положения, а также рекомендации для принятия одного из решений в соответствии с пунктами 19, 20, 21.1 настоящего Положения или иного решения.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proofErr w:type="gramStart"/>
      <w:r w:rsidRPr="00BD027F">
        <w:rPr>
          <w:rFonts w:ascii="Arial" w:hAnsi="Arial" w:cs="Arial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сельсовета, муниципальному служащему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14.1. Заседание комиссии по рассмотрению заявлений, указанных в абзацах третьем и четвертом подпункта «б» пункта 12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14.2. Уведомление, указанное в подпункте «г» пункта 12 настоящего Положения, рассматривается на очередном заседании комиссии.</w:t>
      </w:r>
    </w:p>
    <w:p w:rsidR="00BD027F" w:rsidRPr="00BD027F" w:rsidRDefault="00BD027F" w:rsidP="00BD027F">
      <w:pPr>
        <w:spacing w:line="255" w:lineRule="atLeast"/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 муниципальной службы в 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Положения.</w:t>
      </w:r>
    </w:p>
    <w:p w:rsidR="00BD027F" w:rsidRPr="00BD027F" w:rsidRDefault="00BD027F" w:rsidP="00BD027F">
      <w:pPr>
        <w:ind w:firstLine="720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15.1. Заседания комиссии проводятся в отсутствие муниципального служащего или гражданина в следующих случаях:</w:t>
      </w:r>
    </w:p>
    <w:p w:rsidR="00BD027F" w:rsidRPr="00BD027F" w:rsidRDefault="00BD027F" w:rsidP="00BD027F">
      <w:pPr>
        <w:ind w:firstLine="720"/>
        <w:jc w:val="both"/>
        <w:rPr>
          <w:rFonts w:ascii="Arial" w:hAnsi="Arial" w:cs="Arial"/>
          <w:szCs w:val="24"/>
        </w:rPr>
      </w:pPr>
      <w:proofErr w:type="gramStart"/>
      <w:r w:rsidRPr="00BD027F">
        <w:rPr>
          <w:rFonts w:ascii="Arial" w:hAnsi="Arial" w:cs="Arial"/>
          <w:szCs w:val="24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BD027F" w:rsidRPr="00BD027F" w:rsidRDefault="00BD027F" w:rsidP="00BD027F">
      <w:pPr>
        <w:spacing w:line="255" w:lineRule="atLeast"/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б) если  муниципальный 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D027F" w:rsidRPr="00BD027F" w:rsidRDefault="00BD027F" w:rsidP="00BD027F">
      <w:pPr>
        <w:spacing w:line="255" w:lineRule="atLeast"/>
        <w:ind w:firstLine="708"/>
        <w:jc w:val="both"/>
        <w:rPr>
          <w:rFonts w:ascii="Arial" w:hAnsi="Arial" w:cs="Arial"/>
          <w:color w:val="000000"/>
          <w:szCs w:val="24"/>
        </w:rPr>
      </w:pPr>
      <w:r w:rsidRPr="00BD027F">
        <w:rPr>
          <w:rFonts w:ascii="Arial" w:hAnsi="Arial" w:cs="Arial"/>
          <w:color w:val="000000"/>
          <w:szCs w:val="24"/>
        </w:rPr>
        <w:lastRenderedPageBreak/>
        <w:t>16.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образовании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D027F" w:rsidRPr="00BD027F" w:rsidRDefault="00BD027F" w:rsidP="00BD027F">
      <w:pPr>
        <w:spacing w:line="255" w:lineRule="atLeast"/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proofErr w:type="gramStart"/>
      <w:r w:rsidRPr="00BD027F">
        <w:rPr>
          <w:rFonts w:ascii="Arial" w:hAnsi="Arial" w:cs="Arial"/>
          <w:szCs w:val="24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главы  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от 11.01.2018 г. № 2-пг «Об утверждении Положения о проверке достоверности и полноты сведений</w:t>
      </w:r>
      <w:proofErr w:type="gramEnd"/>
      <w:r w:rsidRPr="00BD027F">
        <w:rPr>
          <w:rFonts w:ascii="Arial" w:hAnsi="Arial" w:cs="Arial"/>
          <w:szCs w:val="24"/>
        </w:rPr>
        <w:t xml:space="preserve">, представляемых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сельсовета, соблюдения муниципальными служащими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требований к служебному поведению», являются достоверными и полными;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proofErr w:type="gramStart"/>
      <w:r w:rsidRPr="00BD027F">
        <w:rPr>
          <w:rFonts w:ascii="Arial" w:hAnsi="Arial" w:cs="Arial"/>
          <w:szCs w:val="24"/>
        </w:rPr>
        <w:t>б) 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BD027F">
        <w:rPr>
          <w:rFonts w:ascii="Arial" w:hAnsi="Arial" w:cs="Arial"/>
          <w:szCs w:val="24"/>
        </w:rPr>
        <w:t xml:space="preserve"> В этом случае комиссия рекомендует главе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применить к муниципальному служащему конкретную меру ответственности.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 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</w:t>
      </w:r>
      <w:r w:rsidRPr="00BD027F">
        <w:rPr>
          <w:rFonts w:ascii="Arial" w:hAnsi="Arial" w:cs="Arial"/>
          <w:szCs w:val="24"/>
        </w:rPr>
        <w:lastRenderedPageBreak/>
        <w:t>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D027F" w:rsidRPr="00BD027F" w:rsidRDefault="00BD027F" w:rsidP="00BD027F">
      <w:pPr>
        <w:ind w:firstLine="540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20.1. По итогам рассмотрения вопроса, указанного в </w:t>
      </w:r>
      <w:r w:rsidRPr="00BD027F">
        <w:rPr>
          <w:rFonts w:ascii="Arial" w:hAnsi="Arial" w:cs="Arial"/>
          <w:color w:val="000000"/>
          <w:szCs w:val="24"/>
        </w:rPr>
        <w:t>подпункте "г" пункта 1</w:t>
      </w:r>
      <w:r w:rsidRPr="00BD027F">
        <w:rPr>
          <w:rFonts w:ascii="Arial" w:hAnsi="Arial" w:cs="Arial"/>
          <w:szCs w:val="24"/>
        </w:rPr>
        <w:t>2 настоящего Положения, комиссия принимает одно из следующих решений:</w:t>
      </w:r>
    </w:p>
    <w:p w:rsidR="00BD027F" w:rsidRPr="00BD027F" w:rsidRDefault="00BD027F" w:rsidP="00BD027F">
      <w:pPr>
        <w:ind w:firstLine="540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а) признать, что сведения, представленные  муниципальным служащим в соответствии с </w:t>
      </w:r>
      <w:r w:rsidRPr="00BD027F">
        <w:rPr>
          <w:rFonts w:ascii="Arial" w:hAnsi="Arial" w:cs="Arial"/>
          <w:color w:val="000000"/>
          <w:szCs w:val="24"/>
        </w:rPr>
        <w:t>частью 1 статьи 3</w:t>
      </w:r>
      <w:r w:rsidRPr="00BD027F">
        <w:rPr>
          <w:rFonts w:ascii="Arial" w:hAnsi="Arial" w:cs="Arial"/>
          <w:szCs w:val="24"/>
        </w:rPr>
        <w:t xml:space="preserve"> Федерального закона "О </w:t>
      </w:r>
      <w:proofErr w:type="gramStart"/>
      <w:r w:rsidRPr="00BD027F">
        <w:rPr>
          <w:rFonts w:ascii="Arial" w:hAnsi="Arial" w:cs="Arial"/>
          <w:szCs w:val="24"/>
        </w:rPr>
        <w:t>контроле за</w:t>
      </w:r>
      <w:proofErr w:type="gramEnd"/>
      <w:r w:rsidRPr="00BD027F">
        <w:rPr>
          <w:rFonts w:ascii="Arial" w:hAnsi="Arial" w:cs="Arial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D027F" w:rsidRPr="00BD027F" w:rsidRDefault="00BD027F" w:rsidP="00BD027F">
      <w:pPr>
        <w:ind w:firstLine="540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б) признать, что сведения, представленные муниципальным служащим в соответствии с </w:t>
      </w:r>
      <w:r w:rsidRPr="00BD027F">
        <w:rPr>
          <w:rFonts w:ascii="Arial" w:hAnsi="Arial" w:cs="Arial"/>
          <w:color w:val="000000"/>
          <w:szCs w:val="24"/>
        </w:rPr>
        <w:t>частью 1 статьи 3</w:t>
      </w:r>
      <w:r w:rsidRPr="00BD027F">
        <w:rPr>
          <w:rFonts w:ascii="Arial" w:hAnsi="Arial" w:cs="Arial"/>
          <w:szCs w:val="24"/>
        </w:rPr>
        <w:t xml:space="preserve"> Федерального закона "О </w:t>
      </w:r>
      <w:proofErr w:type="gramStart"/>
      <w:r w:rsidRPr="00BD027F">
        <w:rPr>
          <w:rFonts w:ascii="Arial" w:hAnsi="Arial" w:cs="Arial"/>
          <w:szCs w:val="24"/>
        </w:rPr>
        <w:t>контроле за</w:t>
      </w:r>
      <w:proofErr w:type="gramEnd"/>
      <w:r w:rsidRPr="00BD027F">
        <w:rPr>
          <w:rFonts w:ascii="Arial" w:hAnsi="Arial" w:cs="Arial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</w:t>
      </w:r>
      <w:proofErr w:type="spellStart"/>
      <w:r w:rsidRPr="00BD027F">
        <w:rPr>
          <w:rFonts w:ascii="Arial" w:hAnsi="Arial" w:cs="Arial"/>
          <w:szCs w:val="24"/>
        </w:rPr>
        <w:t>Конышевского</w:t>
      </w:r>
      <w:proofErr w:type="spellEnd"/>
      <w:r w:rsidRPr="00BD027F">
        <w:rPr>
          <w:rFonts w:ascii="Arial" w:hAnsi="Arial" w:cs="Arial"/>
          <w:szCs w:val="24"/>
        </w:rPr>
        <w:t xml:space="preserve"> района Курской области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D027F">
        <w:rPr>
          <w:rFonts w:ascii="Arial" w:hAnsi="Arial" w:cs="Arial"/>
          <w:szCs w:val="24"/>
        </w:rPr>
        <w:t>контроля за</w:t>
      </w:r>
      <w:proofErr w:type="gramEnd"/>
      <w:r w:rsidRPr="00BD027F">
        <w:rPr>
          <w:rFonts w:ascii="Arial" w:hAnsi="Arial" w:cs="Arial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D027F" w:rsidRPr="00BD027F" w:rsidRDefault="00BD027F" w:rsidP="00BD027F">
      <w:pPr>
        <w:ind w:firstLine="540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20.2.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BD027F" w:rsidRPr="00BD027F" w:rsidRDefault="00BD027F" w:rsidP="00BD027F">
      <w:pPr>
        <w:ind w:firstLine="540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а) признать, что обстоятельства, препятствующие выполнению требований Федерального </w:t>
      </w:r>
      <w:r w:rsidRPr="00BD027F">
        <w:rPr>
          <w:rFonts w:ascii="Arial" w:hAnsi="Arial" w:cs="Arial"/>
          <w:color w:val="000000"/>
          <w:szCs w:val="24"/>
        </w:rPr>
        <w:t>закона</w:t>
      </w:r>
      <w:r w:rsidRPr="00BD027F">
        <w:rPr>
          <w:rFonts w:ascii="Arial" w:hAnsi="Arial" w:cs="Arial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D027F" w:rsidRPr="00BD027F" w:rsidRDefault="00BD027F" w:rsidP="00BD027F">
      <w:pPr>
        <w:ind w:firstLine="540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б) признать, что обстоятельства, препятствующие выполнению требований Федерального </w:t>
      </w:r>
      <w:r w:rsidRPr="00BD027F">
        <w:rPr>
          <w:rFonts w:ascii="Arial" w:hAnsi="Arial" w:cs="Arial"/>
          <w:color w:val="000000"/>
          <w:szCs w:val="24"/>
        </w:rPr>
        <w:t>закона</w:t>
      </w:r>
      <w:r w:rsidRPr="00BD027F">
        <w:rPr>
          <w:rFonts w:ascii="Arial" w:hAnsi="Arial" w:cs="Arial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</w:t>
      </w:r>
      <w:proofErr w:type="spellStart"/>
      <w:r w:rsidRPr="00BD027F">
        <w:rPr>
          <w:rFonts w:ascii="Arial" w:hAnsi="Arial" w:cs="Arial"/>
          <w:szCs w:val="24"/>
        </w:rPr>
        <w:t>Конышевского</w:t>
      </w:r>
      <w:proofErr w:type="spellEnd"/>
      <w:r w:rsidRPr="00BD027F">
        <w:rPr>
          <w:rFonts w:ascii="Arial" w:hAnsi="Arial" w:cs="Arial"/>
          <w:szCs w:val="24"/>
        </w:rPr>
        <w:t xml:space="preserve"> района применить к муниципальному служащему конкретную меру ответственности».</w:t>
      </w:r>
    </w:p>
    <w:p w:rsidR="00BD027F" w:rsidRPr="00BD027F" w:rsidRDefault="00BD027F" w:rsidP="00BD027F">
      <w:pPr>
        <w:ind w:firstLine="720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20.3.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BD027F" w:rsidRPr="00BD027F" w:rsidRDefault="00BD027F" w:rsidP="00BD027F">
      <w:pPr>
        <w:ind w:firstLine="720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D027F" w:rsidRPr="00BD027F" w:rsidRDefault="00BD027F" w:rsidP="00BD027F">
      <w:pPr>
        <w:ind w:firstLine="720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</w:t>
      </w:r>
      <w:proofErr w:type="spellStart"/>
      <w:r w:rsidRPr="00BD027F">
        <w:rPr>
          <w:rFonts w:ascii="Arial" w:hAnsi="Arial" w:cs="Arial"/>
          <w:szCs w:val="24"/>
        </w:rPr>
        <w:t>Конышевского</w:t>
      </w:r>
      <w:proofErr w:type="spellEnd"/>
      <w:r w:rsidRPr="00BD027F">
        <w:rPr>
          <w:rFonts w:ascii="Arial" w:hAnsi="Arial" w:cs="Arial"/>
          <w:szCs w:val="24"/>
        </w:rPr>
        <w:t xml:space="preserve"> района Курской области принять меры по урегулированию конфликта интересов или по недопущению его возникновения;</w:t>
      </w:r>
    </w:p>
    <w:p w:rsidR="00BD027F" w:rsidRPr="00BD027F" w:rsidRDefault="00BD027F" w:rsidP="00BD027F">
      <w:pPr>
        <w:ind w:firstLine="540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</w:t>
      </w:r>
      <w:proofErr w:type="spellStart"/>
      <w:r w:rsidRPr="00BD027F">
        <w:rPr>
          <w:rFonts w:ascii="Arial" w:hAnsi="Arial" w:cs="Arial"/>
          <w:szCs w:val="24"/>
        </w:rPr>
        <w:t>Конышевского</w:t>
      </w:r>
      <w:proofErr w:type="spellEnd"/>
      <w:r w:rsidRPr="00BD027F">
        <w:rPr>
          <w:rFonts w:ascii="Arial" w:hAnsi="Arial" w:cs="Arial"/>
          <w:szCs w:val="24"/>
        </w:rPr>
        <w:t xml:space="preserve"> района Курской области применить к муниципальному служащему конкретную меру ответственности.</w:t>
      </w:r>
    </w:p>
    <w:p w:rsidR="00BD027F" w:rsidRPr="00BD027F" w:rsidRDefault="00BD027F" w:rsidP="00BD027F">
      <w:pPr>
        <w:ind w:firstLine="709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21. По итогам рассмотрения вопросов, указанных в подпунктах "а",  "б" и «г» пункта 12 настоящего Положения, при наличии к тому оснований комиссия может принять иное решение, чем это предусмотрено пунктами 17 – 20 и 20.1-20.3 </w:t>
      </w:r>
      <w:r w:rsidRPr="00BD027F">
        <w:rPr>
          <w:rFonts w:ascii="Arial" w:hAnsi="Arial" w:cs="Arial"/>
          <w:szCs w:val="24"/>
        </w:rPr>
        <w:lastRenderedPageBreak/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21.1. По итогам рассмотрения вопроса, указанного в подпункте "д" пункта 12 настоящего Положения, комиссия принимает одно из следующих решений: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23. Для исполнения решений комиссии могут быть подготовлены проекты нормативных правовых актов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сельсовета, решений или поручений главы  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сельсовета, которые в установленном порядке представляются на рассмотрение Главы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26. В протоколе заседания комиссии указываются: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lastRenderedPageBreak/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ж) другие сведения;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з) результаты голосования;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и) решение и обоснование его принятия.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28. Копии протокола заседания комиссии в 3-дневный срок со дня заседания направляются главе 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сельсовета, полностью или в виде выписок из него - муниципальному служащему, а также по решению комиссии - иным заинтересованным лицам.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29. Глава 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обязан рассмотреть протокол заседания комиссии и вправе учесть в пределах своей </w:t>
      </w:r>
      <w:proofErr w:type="gramStart"/>
      <w:r w:rsidRPr="00BD027F">
        <w:rPr>
          <w:rFonts w:ascii="Arial" w:hAnsi="Arial" w:cs="Arial"/>
          <w:szCs w:val="24"/>
        </w:rPr>
        <w:t>компетенции</w:t>
      </w:r>
      <w:proofErr w:type="gramEnd"/>
      <w:r w:rsidRPr="00BD027F">
        <w:rPr>
          <w:rFonts w:ascii="Arial" w:hAnsi="Arial" w:cs="Arial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главы 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оглашается на ближайшем заседании комиссии и принимается к сведению без обсуждения.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 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31. </w:t>
      </w:r>
      <w:proofErr w:type="gramStart"/>
      <w:r w:rsidRPr="00BD027F">
        <w:rPr>
          <w:rFonts w:ascii="Arial" w:hAnsi="Arial" w:cs="Arial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proofErr w:type="gramStart"/>
      <w:r w:rsidRPr="00BD027F">
        <w:rPr>
          <w:rFonts w:ascii="Arial" w:hAnsi="Arial" w:cs="Arial"/>
          <w:szCs w:val="24"/>
        </w:rPr>
        <w:t>32.1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BD027F">
        <w:rPr>
          <w:rFonts w:ascii="Arial" w:hAnsi="Arial" w:cs="Arial"/>
          <w:szCs w:val="24"/>
        </w:rPr>
        <w:t xml:space="preserve"> соответствующего заседания комиссии.</w:t>
      </w: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  <w:r w:rsidRPr="00BD027F">
        <w:rPr>
          <w:rFonts w:ascii="Arial" w:hAnsi="Arial" w:cs="Arial"/>
          <w:szCs w:val="24"/>
        </w:rPr>
        <w:t xml:space="preserve">33. </w:t>
      </w:r>
      <w:proofErr w:type="gramStart"/>
      <w:r w:rsidRPr="00BD027F">
        <w:rPr>
          <w:rFonts w:ascii="Arial" w:hAnsi="Arial" w:cs="Arial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Pr="00BD027F">
        <w:rPr>
          <w:rFonts w:ascii="Arial" w:hAnsi="Arial" w:cs="Arial"/>
          <w:szCs w:val="24"/>
        </w:rPr>
        <w:lastRenderedPageBreak/>
        <w:t xml:space="preserve">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proofErr w:type="spellStart"/>
      <w:r w:rsidRPr="00BD027F">
        <w:rPr>
          <w:rFonts w:ascii="Arial" w:hAnsi="Arial" w:cs="Arial"/>
          <w:szCs w:val="24"/>
        </w:rPr>
        <w:t>Старобелицкого</w:t>
      </w:r>
      <w:proofErr w:type="spellEnd"/>
      <w:r w:rsidRPr="00BD027F">
        <w:rPr>
          <w:rFonts w:ascii="Arial" w:hAnsi="Arial" w:cs="Arial"/>
          <w:szCs w:val="24"/>
        </w:rPr>
        <w:t xml:space="preserve"> сельсовета или муниципальным служащим  ответственным за работу профилактике коррупционных и иных правонарушений.</w:t>
      </w:r>
      <w:proofErr w:type="gramEnd"/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</w:p>
    <w:p w:rsidR="00BD027F" w:rsidRPr="00BD027F" w:rsidRDefault="00BD027F" w:rsidP="00BD027F">
      <w:pPr>
        <w:ind w:firstLine="708"/>
        <w:jc w:val="both"/>
        <w:rPr>
          <w:rFonts w:ascii="Arial" w:hAnsi="Arial" w:cs="Arial"/>
          <w:szCs w:val="24"/>
        </w:rPr>
      </w:pPr>
    </w:p>
    <w:p w:rsidR="00C1109B" w:rsidRDefault="00BD027F"/>
    <w:sectPr w:rsidR="00C1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3A"/>
    <w:rsid w:val="00B2183A"/>
    <w:rsid w:val="00B645FA"/>
    <w:rsid w:val="00B7466A"/>
    <w:rsid w:val="00B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5448</Words>
  <Characters>31056</Characters>
  <Application>Microsoft Office Word</Application>
  <DocSecurity>0</DocSecurity>
  <Lines>258</Lines>
  <Paragraphs>72</Paragraphs>
  <ScaleCrop>false</ScaleCrop>
  <Company/>
  <LinksUpToDate>false</LinksUpToDate>
  <CharactersWithSpaces>36432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2018-02-07T07:11:00Z</dcterms:created>
  <dcterms:modified xsi:type="dcterms:W3CDTF">2018-02-07T07:12:00Z</dcterms:modified>
</cp:coreProperties>
</file>