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6E" w:rsidRPr="0088446E" w:rsidRDefault="0088446E" w:rsidP="0088446E">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проект</w:t>
      </w:r>
    </w:p>
    <w:p w:rsidR="0088446E" w:rsidRPr="0088446E" w:rsidRDefault="0088446E" w:rsidP="0088446E">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УТВЕРЖДЕН </w:t>
      </w:r>
    </w:p>
    <w:p w:rsidR="0088446E" w:rsidRPr="0088446E" w:rsidRDefault="0088446E" w:rsidP="0088446E">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постановлением Администрации </w:t>
      </w:r>
    </w:p>
    <w:p w:rsidR="0088446E" w:rsidRPr="0088446E" w:rsidRDefault="0088446E" w:rsidP="0088446E">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Старобелицкого</w:t>
      </w:r>
      <w:proofErr w:type="spellEnd"/>
      <w:r w:rsidRPr="0088446E">
        <w:rPr>
          <w:rFonts w:ascii="Times New Roman" w:eastAsia="Times New Roman" w:hAnsi="Times New Roman" w:cs="Times New Roman"/>
          <w:sz w:val="28"/>
          <w:szCs w:val="28"/>
          <w:lang w:eastAsia="ru-RU"/>
        </w:rPr>
        <w:t xml:space="preserve"> сельсовета </w:t>
      </w:r>
    </w:p>
    <w:p w:rsidR="0088446E" w:rsidRPr="0088446E" w:rsidRDefault="0088446E" w:rsidP="0088446E">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        </w:t>
      </w:r>
      <w:proofErr w:type="spellStart"/>
      <w:r w:rsidRPr="0088446E">
        <w:rPr>
          <w:rFonts w:ascii="Times New Roman" w:eastAsia="Times New Roman" w:hAnsi="Times New Roman" w:cs="Times New Roman"/>
          <w:sz w:val="28"/>
          <w:szCs w:val="28"/>
          <w:lang w:eastAsia="ru-RU"/>
        </w:rPr>
        <w:t>Конышевского</w:t>
      </w:r>
      <w:proofErr w:type="spellEnd"/>
      <w:r w:rsidRPr="0088446E">
        <w:rPr>
          <w:rFonts w:ascii="Times New Roman" w:eastAsia="Times New Roman" w:hAnsi="Times New Roman" w:cs="Times New Roman"/>
          <w:sz w:val="28"/>
          <w:szCs w:val="28"/>
          <w:lang w:eastAsia="ru-RU"/>
        </w:rPr>
        <w:t xml:space="preserve"> района</w:t>
      </w:r>
    </w:p>
    <w:p w:rsidR="0088446E" w:rsidRPr="0088446E" w:rsidRDefault="0088446E" w:rsidP="0088446E">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        Курской области </w:t>
      </w:r>
    </w:p>
    <w:p w:rsidR="0088446E" w:rsidRPr="0088446E" w:rsidRDefault="0088446E" w:rsidP="0088446E">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                от ________№_____</w:t>
      </w:r>
    </w:p>
    <w:p w:rsidR="0088446E" w:rsidRPr="0088446E" w:rsidRDefault="0088446E" w:rsidP="0088446E">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88446E" w:rsidRPr="0088446E" w:rsidRDefault="0088446E" w:rsidP="0088446E">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88446E" w:rsidRPr="0088446E" w:rsidRDefault="0088446E" w:rsidP="0088446E">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88446E">
        <w:rPr>
          <w:rFonts w:ascii="Times New Roman" w:eastAsia="Times New Roman" w:hAnsi="Times New Roman" w:cs="Times New Roman"/>
          <w:b/>
          <w:bCs/>
          <w:sz w:val="28"/>
          <w:szCs w:val="28"/>
          <w:lang w:eastAsia="ru-RU"/>
        </w:rPr>
        <w:tab/>
      </w:r>
      <w:r w:rsidRPr="0088446E">
        <w:rPr>
          <w:rFonts w:ascii="Times New Roman" w:eastAsia="Times New Roman" w:hAnsi="Times New Roman" w:cs="Times New Roman"/>
          <w:b/>
          <w:bCs/>
          <w:sz w:val="28"/>
          <w:szCs w:val="28"/>
          <w:lang w:eastAsia="ru-RU"/>
        </w:rPr>
        <w:tab/>
        <w:t>Административный регламент</w:t>
      </w:r>
    </w:p>
    <w:p w:rsidR="0088446E" w:rsidRPr="0088446E" w:rsidRDefault="0088446E" w:rsidP="0088446E">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xml:space="preserve">Администрации </w:t>
      </w:r>
      <w:proofErr w:type="spellStart"/>
      <w:r>
        <w:rPr>
          <w:rFonts w:ascii="Times New Roman" w:eastAsia="Times New Roman" w:hAnsi="Times New Roman" w:cs="Times New Roman"/>
          <w:bCs/>
          <w:sz w:val="28"/>
          <w:szCs w:val="28"/>
          <w:lang w:eastAsia="ru-RU"/>
        </w:rPr>
        <w:t>Старобелицкого</w:t>
      </w:r>
      <w:proofErr w:type="spellEnd"/>
      <w:r w:rsidRPr="0088446E">
        <w:rPr>
          <w:rFonts w:ascii="Times New Roman" w:eastAsia="Times New Roman" w:hAnsi="Times New Roman" w:cs="Times New Roman"/>
          <w:bCs/>
          <w:sz w:val="28"/>
          <w:szCs w:val="28"/>
          <w:lang w:eastAsia="ru-RU"/>
        </w:rPr>
        <w:t xml:space="preserve"> сельсовета </w:t>
      </w:r>
      <w:proofErr w:type="spellStart"/>
      <w:r w:rsidRPr="0088446E">
        <w:rPr>
          <w:rFonts w:ascii="Times New Roman" w:eastAsia="Times New Roman" w:hAnsi="Times New Roman" w:cs="Times New Roman"/>
          <w:bCs/>
          <w:sz w:val="28"/>
          <w:szCs w:val="28"/>
          <w:lang w:eastAsia="ru-RU"/>
        </w:rPr>
        <w:t>Конышевского</w:t>
      </w:r>
      <w:proofErr w:type="spellEnd"/>
      <w:r w:rsidRPr="0088446E">
        <w:rPr>
          <w:rFonts w:ascii="Times New Roman" w:eastAsia="Times New Roman" w:hAnsi="Times New Roman" w:cs="Times New Roman"/>
          <w:bCs/>
          <w:sz w:val="28"/>
          <w:szCs w:val="28"/>
          <w:lang w:eastAsia="ru-RU"/>
        </w:rPr>
        <w:t xml:space="preserve"> района Курской области</w:t>
      </w:r>
    </w:p>
    <w:p w:rsidR="0088446E" w:rsidRPr="0088446E" w:rsidRDefault="0088446E" w:rsidP="0088446E">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по предоставлению муниципальной услуги</w:t>
      </w:r>
      <w:r w:rsidRPr="0088446E">
        <w:rPr>
          <w:rFonts w:ascii="Times New Roman" w:eastAsia="Times New Roman" w:hAnsi="Times New Roman" w:cs="Times New Roman"/>
          <w:b/>
          <w:bCs/>
          <w:sz w:val="28"/>
          <w:szCs w:val="28"/>
          <w:lang w:eastAsia="ru-RU"/>
        </w:rPr>
        <w:t xml:space="preserve"> </w:t>
      </w:r>
      <w:r w:rsidRPr="0088446E">
        <w:rPr>
          <w:rFonts w:ascii="Times New Roman" w:eastAsia="Times New Roman" w:hAnsi="Times New Roman" w:cs="Times New Roman"/>
          <w:bCs/>
          <w:kern w:val="2"/>
          <w:sz w:val="28"/>
          <w:szCs w:val="28"/>
          <w:lang w:eastAsia="ru-RU"/>
        </w:rPr>
        <w:t xml:space="preserve"> </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«Предварительное согласование предоставления земельного участка»</w:t>
      </w:r>
    </w:p>
    <w:p w:rsidR="0088446E" w:rsidRPr="0088446E" w:rsidRDefault="0088446E" w:rsidP="0088446E">
      <w:pPr>
        <w:suppressAutoHyphens/>
        <w:spacing w:after="0" w:line="100" w:lineRule="atLeast"/>
        <w:jc w:val="center"/>
        <w:rPr>
          <w:rFonts w:ascii="Arial" w:eastAsia="Times New Roman" w:hAnsi="Arial" w:cs="Arial"/>
          <w:b/>
          <w:sz w:val="24"/>
          <w:szCs w:val="24"/>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b/>
          <w:spacing w:val="-1"/>
          <w:sz w:val="28"/>
          <w:szCs w:val="28"/>
          <w:lang w:eastAsia="ar-SA"/>
        </w:rPr>
      </w:pPr>
      <w:r w:rsidRPr="0088446E">
        <w:rPr>
          <w:rFonts w:ascii="Times New Roman" w:eastAsia="Times New Roman" w:hAnsi="Times New Roman" w:cs="Times New Roman"/>
          <w:b/>
          <w:sz w:val="28"/>
          <w:szCs w:val="28"/>
          <w:lang w:eastAsia="ar-SA"/>
        </w:rPr>
        <w:t xml:space="preserve">1. </w:t>
      </w:r>
      <w:r w:rsidRPr="0088446E">
        <w:rPr>
          <w:rFonts w:ascii="Times New Roman" w:eastAsia="Times New Roman" w:hAnsi="Times New Roman" w:cs="Times New Roman"/>
          <w:b/>
          <w:spacing w:val="-1"/>
          <w:sz w:val="28"/>
          <w:szCs w:val="28"/>
          <w:lang w:eastAsia="ar-SA"/>
        </w:rPr>
        <w:t>ОБЩИЕ ПОЛОЖЕНИЯ</w:t>
      </w:r>
    </w:p>
    <w:p w:rsidR="0088446E" w:rsidRPr="0088446E" w:rsidRDefault="0088446E" w:rsidP="0088446E">
      <w:pPr>
        <w:suppressAutoHyphens/>
        <w:spacing w:after="0" w:line="100" w:lineRule="atLeast"/>
        <w:jc w:val="center"/>
        <w:rPr>
          <w:rFonts w:ascii="Times New Roman" w:eastAsia="Times New Roman" w:hAnsi="Times New Roman" w:cs="Times New Roman"/>
          <w:b/>
          <w:spacing w:val="-1"/>
          <w:sz w:val="28"/>
          <w:szCs w:val="28"/>
          <w:lang w:eastAsia="ar-SA"/>
        </w:rPr>
      </w:pPr>
    </w:p>
    <w:p w:rsidR="0088446E" w:rsidRPr="0088446E" w:rsidRDefault="0088446E" w:rsidP="0088446E">
      <w:pPr>
        <w:numPr>
          <w:ilvl w:val="1"/>
          <w:numId w:val="1"/>
        </w:numPr>
        <w:tabs>
          <w:tab w:val="num" w:pos="1080"/>
        </w:tabs>
        <w:suppressAutoHyphens/>
        <w:spacing w:after="0" w:line="100" w:lineRule="atLeast"/>
        <w:ind w:left="1080" w:hanging="360"/>
        <w:jc w:val="center"/>
        <w:rPr>
          <w:rFonts w:ascii="Times New Roman" w:eastAsia="Times New Roman" w:hAnsi="Times New Roman" w:cs="Times New Roman"/>
          <w:b/>
          <w:spacing w:val="-1"/>
          <w:sz w:val="28"/>
          <w:szCs w:val="28"/>
          <w:lang w:eastAsia="ar-SA"/>
        </w:rPr>
      </w:pPr>
      <w:r w:rsidRPr="0088446E">
        <w:rPr>
          <w:rFonts w:ascii="Times New Roman" w:eastAsia="Times New Roman" w:hAnsi="Times New Roman" w:cs="Times New Roman"/>
          <w:b/>
          <w:spacing w:val="-1"/>
          <w:sz w:val="28"/>
          <w:szCs w:val="28"/>
          <w:lang w:eastAsia="ar-SA"/>
        </w:rPr>
        <w:t>1.1.  Предмет регулирования регламента</w:t>
      </w:r>
    </w:p>
    <w:p w:rsidR="0088446E" w:rsidRPr="0088446E" w:rsidRDefault="0088446E" w:rsidP="0088446E">
      <w:pPr>
        <w:suppressAutoHyphens/>
        <w:spacing w:after="0" w:line="240" w:lineRule="auto"/>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bCs/>
          <w:color w:val="000000"/>
          <w:sz w:val="28"/>
          <w:szCs w:val="28"/>
          <w:lang w:eastAsia="ar-SA"/>
        </w:rPr>
        <w:tab/>
      </w:r>
      <w:r w:rsidRPr="0088446E">
        <w:rPr>
          <w:rFonts w:ascii="Times New Roman" w:eastAsia="Times New Roman" w:hAnsi="Times New Roman" w:cs="Times New Roman"/>
          <w:sz w:val="28"/>
          <w:szCs w:val="28"/>
          <w:lang w:eastAsia="ar-SA"/>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8446E" w:rsidRPr="0088446E" w:rsidRDefault="0088446E" w:rsidP="0088446E">
      <w:pPr>
        <w:tabs>
          <w:tab w:val="left" w:pos="1134"/>
        </w:tabs>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1.2. Круг заявителей</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    Заявителями являются физические лица,  юридические лица  либо их уполномоченные представители (далее – заявители).</w:t>
      </w:r>
    </w:p>
    <w:p w:rsidR="0088446E" w:rsidRPr="0088446E" w:rsidRDefault="0088446E" w:rsidP="0088446E">
      <w:pPr>
        <w:suppressAutoHyphens/>
        <w:spacing w:after="0" w:line="100" w:lineRule="atLeast"/>
        <w:jc w:val="both"/>
        <w:rPr>
          <w:rFonts w:ascii="Times New Roman" w:eastAsia="Times New Roman" w:hAnsi="Times New Roman" w:cs="Times New Roman"/>
          <w:b/>
          <w:sz w:val="28"/>
          <w:szCs w:val="28"/>
          <w:lang w:eastAsia="ar-SA"/>
        </w:rPr>
      </w:pPr>
    </w:p>
    <w:p w:rsidR="0088446E" w:rsidRPr="0088446E" w:rsidRDefault="0088446E" w:rsidP="0088446E">
      <w:pPr>
        <w:widowControl w:val="0"/>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88446E">
        <w:rPr>
          <w:rFonts w:ascii="Times New Roman" w:eastAsia="Times New Roman" w:hAnsi="Times New Roman" w:cs="Times New Roman"/>
          <w:b/>
          <w:bCs/>
          <w:kern w:val="1"/>
          <w:sz w:val="28"/>
          <w:szCs w:val="28"/>
          <w:lang w:eastAsia="zh-CN"/>
        </w:rPr>
        <w:t>1.3. Требования к порядку информирования о предоставлении услуги</w:t>
      </w:r>
    </w:p>
    <w:p w:rsidR="0088446E" w:rsidRPr="0088446E" w:rsidRDefault="0088446E" w:rsidP="0088446E">
      <w:pPr>
        <w:suppressAutoHyphens/>
        <w:spacing w:after="0" w:line="240" w:lineRule="auto"/>
        <w:jc w:val="both"/>
        <w:rPr>
          <w:rFonts w:ascii="Times New Roman" w:eastAsia="Arial" w:hAnsi="Times New Roman" w:cs="Times New Roman"/>
          <w:color w:val="000000"/>
          <w:kern w:val="2"/>
          <w:sz w:val="28"/>
          <w:szCs w:val="28"/>
          <w:lang w:eastAsia="ar-SA"/>
        </w:rPr>
      </w:pPr>
      <w:r w:rsidRPr="0088446E">
        <w:rPr>
          <w:rFonts w:ascii="Times New Roman" w:eastAsia="Arial" w:hAnsi="Times New Roman" w:cs="Times New Roman"/>
          <w:color w:val="FF0000"/>
          <w:kern w:val="2"/>
          <w:sz w:val="28"/>
          <w:szCs w:val="28"/>
          <w:lang w:eastAsia="ar-SA"/>
        </w:rPr>
        <w:t xml:space="preserve">    </w:t>
      </w:r>
      <w:r w:rsidRPr="0088446E">
        <w:rPr>
          <w:rFonts w:ascii="Times New Roman" w:eastAsia="Arial" w:hAnsi="Times New Roman" w:cs="Times New Roman"/>
          <w:color w:val="000000"/>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88446E">
        <w:rPr>
          <w:rFonts w:ascii="Times New Roman" w:eastAsia="Arial" w:hAnsi="Times New Roman" w:cs="Times New Roman"/>
          <w:color w:val="000000"/>
          <w:kern w:val="2"/>
          <w:sz w:val="28"/>
          <w:szCs w:val="28"/>
          <w:lang w:eastAsia="ar-SA"/>
        </w:rPr>
        <w:t xml:space="preserve">Администрация </w:t>
      </w:r>
      <w:proofErr w:type="spellStart"/>
      <w:r>
        <w:rPr>
          <w:rFonts w:ascii="Times New Roman" w:eastAsia="Arial" w:hAnsi="Times New Roman" w:cs="Times New Roman"/>
          <w:color w:val="000000"/>
          <w:kern w:val="2"/>
          <w:sz w:val="28"/>
          <w:szCs w:val="28"/>
          <w:lang w:eastAsia="ar-SA"/>
        </w:rPr>
        <w:t>Старобелицкого</w:t>
      </w:r>
      <w:proofErr w:type="spellEnd"/>
      <w:r w:rsidRPr="0088446E">
        <w:rPr>
          <w:rFonts w:ascii="Times New Roman" w:eastAsia="Arial" w:hAnsi="Times New Roman" w:cs="Times New Roman"/>
          <w:color w:val="000000"/>
          <w:kern w:val="2"/>
          <w:sz w:val="28"/>
          <w:szCs w:val="28"/>
          <w:lang w:eastAsia="ar-SA"/>
        </w:rPr>
        <w:t xml:space="preserve"> сельсовета:</w:t>
      </w:r>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88446E">
        <w:rPr>
          <w:rFonts w:ascii="Times New Roman" w:eastAsia="Arial" w:hAnsi="Times New Roman" w:cs="Times New Roman"/>
          <w:color w:val="000000"/>
          <w:kern w:val="2"/>
          <w:sz w:val="28"/>
          <w:szCs w:val="28"/>
          <w:lang w:eastAsia="ar-SA"/>
        </w:rPr>
        <w:t>30760</w:t>
      </w:r>
      <w:r>
        <w:rPr>
          <w:rFonts w:ascii="Times New Roman" w:eastAsia="Arial" w:hAnsi="Times New Roman" w:cs="Times New Roman"/>
          <w:color w:val="000000"/>
          <w:kern w:val="2"/>
          <w:sz w:val="28"/>
          <w:szCs w:val="28"/>
          <w:lang w:eastAsia="ar-SA"/>
        </w:rPr>
        <w:t>2</w:t>
      </w:r>
      <w:r w:rsidRPr="0088446E">
        <w:rPr>
          <w:rFonts w:ascii="Times New Roman" w:eastAsia="Arial" w:hAnsi="Times New Roman" w:cs="Times New Roman"/>
          <w:color w:val="000000"/>
          <w:kern w:val="2"/>
          <w:sz w:val="28"/>
          <w:szCs w:val="28"/>
          <w:lang w:eastAsia="ar-SA"/>
        </w:rPr>
        <w:t xml:space="preserve">, Курская область, </w:t>
      </w:r>
      <w:proofErr w:type="spellStart"/>
      <w:r w:rsidRPr="0088446E">
        <w:rPr>
          <w:rFonts w:ascii="Times New Roman" w:eastAsia="Arial" w:hAnsi="Times New Roman" w:cs="Times New Roman"/>
          <w:color w:val="000000"/>
          <w:kern w:val="2"/>
          <w:sz w:val="28"/>
          <w:szCs w:val="28"/>
          <w:lang w:eastAsia="ar-SA"/>
        </w:rPr>
        <w:t>Конышевский</w:t>
      </w:r>
      <w:proofErr w:type="spellEnd"/>
      <w:r w:rsidRPr="0088446E">
        <w:rPr>
          <w:rFonts w:ascii="Times New Roman" w:eastAsia="Arial" w:hAnsi="Times New Roman" w:cs="Times New Roman"/>
          <w:color w:val="000000"/>
          <w:kern w:val="2"/>
          <w:sz w:val="28"/>
          <w:szCs w:val="28"/>
          <w:lang w:eastAsia="ar-SA"/>
        </w:rPr>
        <w:t xml:space="preserve"> район, </w:t>
      </w:r>
      <w:proofErr w:type="spellStart"/>
      <w:r w:rsidRPr="0088446E">
        <w:rPr>
          <w:rFonts w:ascii="Times New Roman" w:eastAsia="Arial" w:hAnsi="Times New Roman" w:cs="Times New Roman"/>
          <w:color w:val="000000"/>
          <w:kern w:val="2"/>
          <w:sz w:val="28"/>
          <w:szCs w:val="28"/>
          <w:lang w:eastAsia="ar-SA"/>
        </w:rPr>
        <w:t>с</w:t>
      </w:r>
      <w:proofErr w:type="gramStart"/>
      <w:r w:rsidRPr="0088446E">
        <w:rPr>
          <w:rFonts w:ascii="Times New Roman" w:eastAsia="Arial" w:hAnsi="Times New Roman" w:cs="Times New Roman"/>
          <w:color w:val="000000"/>
          <w:kern w:val="2"/>
          <w:sz w:val="28"/>
          <w:szCs w:val="28"/>
          <w:lang w:eastAsia="ar-SA"/>
        </w:rPr>
        <w:t>.</w:t>
      </w:r>
      <w:r>
        <w:rPr>
          <w:rFonts w:ascii="Times New Roman" w:eastAsia="Arial" w:hAnsi="Times New Roman" w:cs="Times New Roman"/>
          <w:color w:val="000000"/>
          <w:kern w:val="2"/>
          <w:sz w:val="28"/>
          <w:szCs w:val="28"/>
          <w:lang w:eastAsia="ar-SA"/>
        </w:rPr>
        <w:t>С</w:t>
      </w:r>
      <w:proofErr w:type="gramEnd"/>
      <w:r>
        <w:rPr>
          <w:rFonts w:ascii="Times New Roman" w:eastAsia="Arial" w:hAnsi="Times New Roman" w:cs="Times New Roman"/>
          <w:color w:val="000000"/>
          <w:kern w:val="2"/>
          <w:sz w:val="28"/>
          <w:szCs w:val="28"/>
          <w:lang w:eastAsia="ar-SA"/>
        </w:rPr>
        <w:t>тарая</w:t>
      </w:r>
      <w:proofErr w:type="spellEnd"/>
      <w:r>
        <w:rPr>
          <w:rFonts w:ascii="Times New Roman" w:eastAsia="Arial" w:hAnsi="Times New Roman" w:cs="Times New Roman"/>
          <w:color w:val="000000"/>
          <w:kern w:val="2"/>
          <w:sz w:val="28"/>
          <w:szCs w:val="28"/>
          <w:lang w:eastAsia="ar-SA"/>
        </w:rPr>
        <w:t xml:space="preserve"> Белица</w:t>
      </w:r>
    </w:p>
    <w:p w:rsidR="0088446E" w:rsidRPr="0088446E" w:rsidRDefault="0088446E" w:rsidP="0088446E">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17.00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17.00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17.00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17.00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17.00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Выходной</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Выходной</w:t>
            </w:r>
          </w:p>
        </w:tc>
      </w:tr>
    </w:tbl>
    <w:p w:rsidR="0088446E" w:rsidRPr="0088446E" w:rsidRDefault="0088446E" w:rsidP="0088446E">
      <w:pPr>
        <w:tabs>
          <w:tab w:val="left" w:pos="709"/>
        </w:tabs>
        <w:suppressAutoHyphens/>
        <w:spacing w:after="0" w:line="240" w:lineRule="auto"/>
        <w:ind w:firstLine="709"/>
        <w:rPr>
          <w:rFonts w:ascii="Times New Roman" w:eastAsia="Times New Roman" w:hAnsi="Times New Roman" w:cs="Times New Roman"/>
          <w:kern w:val="1"/>
          <w:sz w:val="28"/>
          <w:szCs w:val="28"/>
          <w:lang w:eastAsia="ar-SA"/>
        </w:rPr>
      </w:pPr>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88446E">
        <w:rPr>
          <w:rFonts w:ascii="Times New Roman" w:eastAsia="Arial" w:hAnsi="Times New Roman" w:cs="Times New Roman"/>
          <w:kern w:val="2"/>
          <w:sz w:val="28"/>
          <w:szCs w:val="28"/>
          <w:lang w:eastAsia="ar-SA"/>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88446E">
        <w:rPr>
          <w:rFonts w:ascii="Times New Roman" w:eastAsia="Arial" w:hAnsi="Times New Roman" w:cs="Times New Roman"/>
          <w:kern w:val="2"/>
          <w:sz w:val="28"/>
          <w:szCs w:val="28"/>
          <w:lang w:eastAsia="ar-SA"/>
        </w:rPr>
        <w:t xml:space="preserve">Филиал ОБУ «МФЦ» </w:t>
      </w:r>
      <w:proofErr w:type="spellStart"/>
      <w:r w:rsidRPr="0088446E">
        <w:rPr>
          <w:rFonts w:ascii="Times New Roman" w:eastAsia="Arial" w:hAnsi="Times New Roman" w:cs="Times New Roman"/>
          <w:kern w:val="2"/>
          <w:sz w:val="28"/>
          <w:szCs w:val="28"/>
          <w:lang w:eastAsia="ar-SA"/>
        </w:rPr>
        <w:t>Конышевского</w:t>
      </w:r>
      <w:proofErr w:type="spellEnd"/>
      <w:r w:rsidRPr="0088446E">
        <w:rPr>
          <w:rFonts w:ascii="Times New Roman" w:eastAsia="Arial" w:hAnsi="Times New Roman" w:cs="Times New Roman"/>
          <w:kern w:val="2"/>
          <w:sz w:val="28"/>
          <w:szCs w:val="28"/>
          <w:lang w:eastAsia="ar-SA"/>
        </w:rPr>
        <w:t xml:space="preserve">  района </w:t>
      </w:r>
      <w:r w:rsidRPr="0088446E">
        <w:rPr>
          <w:rFonts w:ascii="Times New Roman" w:eastAsia="Arial" w:hAnsi="Times New Roman" w:cs="Times New Roman"/>
          <w:kern w:val="2"/>
          <w:sz w:val="28"/>
          <w:szCs w:val="28"/>
          <w:lang w:eastAsia="zh-CN"/>
        </w:rPr>
        <w:t>(далее - МФЦ)</w:t>
      </w:r>
      <w:r w:rsidRPr="0088446E">
        <w:rPr>
          <w:rFonts w:ascii="Times New Roman" w:eastAsia="Arial" w:hAnsi="Times New Roman" w:cs="Times New Roman"/>
          <w:kern w:val="2"/>
          <w:sz w:val="28"/>
          <w:szCs w:val="28"/>
          <w:lang w:eastAsia="ar-SA"/>
        </w:rPr>
        <w:t xml:space="preserve">: </w:t>
      </w:r>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88446E">
        <w:rPr>
          <w:rFonts w:ascii="Times New Roman" w:eastAsia="Arial" w:hAnsi="Times New Roman" w:cs="Times New Roman"/>
          <w:kern w:val="2"/>
          <w:sz w:val="28"/>
          <w:szCs w:val="28"/>
          <w:lang w:eastAsia="ar-SA"/>
        </w:rPr>
        <w:t xml:space="preserve">Курская область, </w:t>
      </w:r>
      <w:proofErr w:type="spellStart"/>
      <w:r w:rsidRPr="0088446E">
        <w:rPr>
          <w:rFonts w:ascii="Times New Roman" w:eastAsia="Arial" w:hAnsi="Times New Roman" w:cs="Times New Roman"/>
          <w:kern w:val="2"/>
          <w:sz w:val="28"/>
          <w:szCs w:val="28"/>
          <w:lang w:eastAsia="ar-SA"/>
        </w:rPr>
        <w:t>Конышевский</w:t>
      </w:r>
      <w:proofErr w:type="spellEnd"/>
      <w:r w:rsidRPr="0088446E">
        <w:rPr>
          <w:rFonts w:ascii="Times New Roman" w:eastAsia="Arial" w:hAnsi="Times New Roman" w:cs="Times New Roman"/>
          <w:kern w:val="2"/>
          <w:sz w:val="28"/>
          <w:szCs w:val="28"/>
          <w:lang w:eastAsia="ar-SA"/>
        </w:rPr>
        <w:t xml:space="preserve"> район, </w:t>
      </w:r>
      <w:proofErr w:type="spellStart"/>
      <w:r w:rsidRPr="0088446E">
        <w:rPr>
          <w:rFonts w:ascii="Times New Roman" w:eastAsia="Arial" w:hAnsi="Times New Roman" w:cs="Times New Roman"/>
          <w:kern w:val="2"/>
          <w:sz w:val="28"/>
          <w:szCs w:val="28"/>
          <w:lang w:eastAsia="ar-SA"/>
        </w:rPr>
        <w:t>п</w:t>
      </w:r>
      <w:proofErr w:type="gramStart"/>
      <w:r w:rsidRPr="0088446E">
        <w:rPr>
          <w:rFonts w:ascii="Times New Roman" w:eastAsia="Arial" w:hAnsi="Times New Roman" w:cs="Times New Roman"/>
          <w:kern w:val="2"/>
          <w:sz w:val="28"/>
          <w:szCs w:val="28"/>
          <w:lang w:eastAsia="ar-SA"/>
        </w:rPr>
        <w:t>.К</w:t>
      </w:r>
      <w:proofErr w:type="gramEnd"/>
      <w:r w:rsidRPr="0088446E">
        <w:rPr>
          <w:rFonts w:ascii="Times New Roman" w:eastAsia="Arial" w:hAnsi="Times New Roman" w:cs="Times New Roman"/>
          <w:kern w:val="2"/>
          <w:sz w:val="28"/>
          <w:szCs w:val="28"/>
          <w:lang w:eastAsia="ar-SA"/>
        </w:rPr>
        <w:t>онышевка</w:t>
      </w:r>
      <w:proofErr w:type="spellEnd"/>
      <w:r w:rsidRPr="0088446E">
        <w:rPr>
          <w:rFonts w:ascii="Times New Roman" w:eastAsia="Arial" w:hAnsi="Times New Roman" w:cs="Times New Roman"/>
          <w:kern w:val="2"/>
          <w:sz w:val="28"/>
          <w:szCs w:val="28"/>
          <w:lang w:eastAsia="ar-SA"/>
        </w:rPr>
        <w:t>, ул. Ленина, д.19.</w:t>
      </w:r>
    </w:p>
    <w:p w:rsidR="0088446E" w:rsidRPr="0088446E" w:rsidRDefault="0088446E" w:rsidP="0088446E">
      <w:pPr>
        <w:tabs>
          <w:tab w:val="left" w:pos="709"/>
        </w:tabs>
        <w:suppressAutoHyphens/>
        <w:spacing w:after="0" w:line="240" w:lineRule="auto"/>
        <w:rPr>
          <w:rFonts w:ascii="Times New Roman" w:eastAsia="Arial" w:hAnsi="Times New Roman" w:cs="Times New Roman"/>
          <w:kern w:val="2"/>
          <w:sz w:val="28"/>
          <w:szCs w:val="28"/>
          <w:lang w:eastAsia="ar-SA"/>
        </w:rPr>
      </w:pPr>
    </w:p>
    <w:p w:rsidR="0088446E" w:rsidRPr="0088446E" w:rsidRDefault="0088446E" w:rsidP="0088446E">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kern w:val="1"/>
          <w:sz w:val="28"/>
          <w:szCs w:val="28"/>
          <w:lang w:eastAsia="ar-SA"/>
        </w:rPr>
        <w:t xml:space="preserve"> </w:t>
      </w:r>
      <w:r w:rsidRPr="0088446E">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18.00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18.00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18.00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18.00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 9.00 до 18.00</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Выходной </w:t>
            </w:r>
          </w:p>
        </w:tc>
      </w:tr>
      <w:tr w:rsidR="0088446E" w:rsidRPr="0088446E" w:rsidTr="009A218E">
        <w:tc>
          <w:tcPr>
            <w:tcW w:w="4692" w:type="dxa"/>
            <w:tcBorders>
              <w:top w:val="single" w:sz="4" w:space="0" w:color="000000"/>
              <w:left w:val="single" w:sz="4" w:space="0" w:color="000000"/>
              <w:bottom w:val="single" w:sz="4" w:space="0" w:color="000000"/>
              <w:right w:val="nil"/>
            </w:tcBorders>
          </w:tcPr>
          <w:p w:rsidR="0088446E" w:rsidRPr="0088446E" w:rsidRDefault="0088446E" w:rsidP="0088446E">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Выходной </w:t>
            </w:r>
          </w:p>
        </w:tc>
      </w:tr>
    </w:tbl>
    <w:p w:rsidR="0088446E" w:rsidRPr="0088446E" w:rsidRDefault="0088446E" w:rsidP="0088446E">
      <w:pPr>
        <w:tabs>
          <w:tab w:val="left" w:pos="709"/>
        </w:tabs>
        <w:suppressAutoHyphens/>
        <w:spacing w:after="0" w:line="240" w:lineRule="auto"/>
        <w:rPr>
          <w:rFonts w:ascii="Times New Roman" w:eastAsia="Arial" w:hAnsi="Times New Roman" w:cs="Times New Roman"/>
          <w:kern w:val="2"/>
          <w:sz w:val="28"/>
          <w:szCs w:val="28"/>
          <w:lang w:eastAsia="ar-SA"/>
        </w:rPr>
      </w:pPr>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88446E">
        <w:rPr>
          <w:rFonts w:ascii="Times New Roman" w:eastAsia="Arial"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88446E">
        <w:rPr>
          <w:rFonts w:ascii="Times New Roman" w:eastAsia="Arial" w:hAnsi="Times New Roman" w:cs="Times New Roman"/>
          <w:kern w:val="2"/>
          <w:sz w:val="28"/>
          <w:szCs w:val="28"/>
          <w:lang w:eastAsia="ar-SA"/>
        </w:rPr>
        <w:t xml:space="preserve">Телефон Администрации </w:t>
      </w:r>
      <w:proofErr w:type="spellStart"/>
      <w:r>
        <w:rPr>
          <w:rFonts w:ascii="Times New Roman" w:eastAsia="Arial" w:hAnsi="Times New Roman" w:cs="Times New Roman"/>
          <w:kern w:val="2"/>
          <w:sz w:val="28"/>
          <w:szCs w:val="28"/>
          <w:lang w:eastAsia="ar-SA"/>
        </w:rPr>
        <w:t>Старобелицкого</w:t>
      </w:r>
      <w:proofErr w:type="spellEnd"/>
      <w:r w:rsidRPr="0088446E">
        <w:rPr>
          <w:rFonts w:ascii="Times New Roman" w:eastAsia="Arial" w:hAnsi="Times New Roman" w:cs="Times New Roman"/>
          <w:kern w:val="2"/>
          <w:sz w:val="28"/>
          <w:szCs w:val="28"/>
          <w:lang w:eastAsia="ar-SA"/>
        </w:rPr>
        <w:t xml:space="preserve"> сельсовета: </w:t>
      </w:r>
      <w:r w:rsidRPr="0088446E">
        <w:rPr>
          <w:rFonts w:ascii="Times New Roman" w:eastAsia="Times New Roman" w:hAnsi="Times New Roman" w:cs="Times New Roman"/>
          <w:sz w:val="28"/>
          <w:szCs w:val="28"/>
          <w:lang w:eastAsia="ar-SA"/>
        </w:rPr>
        <w:t xml:space="preserve">8 (47156) </w:t>
      </w:r>
      <w:r>
        <w:rPr>
          <w:rFonts w:ascii="Times New Roman" w:eastAsia="Times New Roman" w:hAnsi="Times New Roman" w:cs="Times New Roman"/>
          <w:sz w:val="28"/>
          <w:szCs w:val="28"/>
          <w:lang w:eastAsia="ar-SA"/>
        </w:rPr>
        <w:t>36-3-60</w:t>
      </w:r>
      <w:r w:rsidRPr="0088446E">
        <w:rPr>
          <w:rFonts w:ascii="Times New Roman" w:eastAsia="Times New Roman" w:hAnsi="Times New Roman" w:cs="Times New Roman"/>
          <w:sz w:val="28"/>
          <w:szCs w:val="28"/>
          <w:lang w:eastAsia="ar-SA"/>
        </w:rPr>
        <w:t>;</w:t>
      </w:r>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88446E">
        <w:rPr>
          <w:rFonts w:ascii="Times New Roman" w:eastAsia="Arial" w:hAnsi="Times New Roman" w:cs="Times New Roman"/>
          <w:kern w:val="2"/>
          <w:sz w:val="28"/>
          <w:szCs w:val="28"/>
          <w:lang w:eastAsia="ar-SA"/>
        </w:rPr>
        <w:t xml:space="preserve">Справочные  телефоны </w:t>
      </w:r>
      <w:r w:rsidRPr="0088446E">
        <w:rPr>
          <w:rFonts w:ascii="Times New Roman" w:eastAsia="Arial" w:hAnsi="Times New Roman" w:cs="Times New Roman"/>
          <w:kern w:val="2"/>
          <w:sz w:val="28"/>
          <w:szCs w:val="28"/>
          <w:lang w:eastAsia="zh-CN"/>
        </w:rPr>
        <w:t>МФЦ</w:t>
      </w:r>
      <w:r w:rsidRPr="0088446E">
        <w:rPr>
          <w:rFonts w:ascii="Times New Roman" w:eastAsia="Arial" w:hAnsi="Times New Roman" w:cs="Times New Roman"/>
          <w:kern w:val="2"/>
          <w:sz w:val="28"/>
          <w:szCs w:val="28"/>
          <w:lang w:eastAsia="ar-SA"/>
        </w:rPr>
        <w:t>:</w:t>
      </w:r>
      <w:r w:rsidRPr="0088446E">
        <w:rPr>
          <w:rFonts w:ascii="Times New Roman" w:eastAsia="Times New Roman" w:hAnsi="Times New Roman" w:cs="Times New Roman"/>
          <w:sz w:val="28"/>
          <w:szCs w:val="28"/>
          <w:lang w:eastAsia="ar-SA"/>
        </w:rPr>
        <w:t xml:space="preserve"> 8 (47156) 2-30-39</w:t>
      </w:r>
    </w:p>
    <w:p w:rsidR="0088446E" w:rsidRPr="0088446E" w:rsidRDefault="0088446E" w:rsidP="0088446E">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1.3.3 Информация об ответственных и </w:t>
      </w:r>
      <w:proofErr w:type="gramStart"/>
      <w:r w:rsidRPr="0088446E">
        <w:rPr>
          <w:rFonts w:ascii="Times New Roman" w:eastAsia="Times New Roman" w:hAnsi="Times New Roman" w:cs="Times New Roman"/>
          <w:kern w:val="1"/>
          <w:sz w:val="28"/>
          <w:szCs w:val="28"/>
          <w:lang w:eastAsia="ar-SA"/>
        </w:rPr>
        <w:t>порядке</w:t>
      </w:r>
      <w:proofErr w:type="gramEnd"/>
      <w:r w:rsidRPr="0088446E">
        <w:rPr>
          <w:rFonts w:ascii="Times New Roman" w:eastAsia="Times New Roman" w:hAnsi="Times New Roman" w:cs="Times New Roman"/>
          <w:kern w:val="1"/>
          <w:sz w:val="28"/>
          <w:szCs w:val="28"/>
          <w:lang w:eastAsia="ar-SA"/>
        </w:rPr>
        <w:t xml:space="preserve"> предоставления муниципальной услуги, перечне документов, необходимых для ее получения, размещается:</w:t>
      </w:r>
    </w:p>
    <w:p w:rsidR="0088446E" w:rsidRPr="0088446E" w:rsidRDefault="0088446E" w:rsidP="0088446E">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proofErr w:type="gramStart"/>
      <w:r w:rsidRPr="0088446E">
        <w:rPr>
          <w:rFonts w:ascii="Times New Roman" w:eastAsia="Times New Roman" w:hAnsi="Times New Roman" w:cs="Times New Roman"/>
          <w:kern w:val="1"/>
          <w:sz w:val="28"/>
          <w:szCs w:val="28"/>
          <w:lang w:eastAsia="ar-SA"/>
        </w:rPr>
        <w:t xml:space="preserve">- на официальном сайте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88446E">
        <w:rPr>
          <w:rFonts w:ascii="Times New Roman" w:eastAsia="Times New Roman" w:hAnsi="Times New Roman" w:cs="Times New Roman"/>
          <w:kern w:val="1"/>
          <w:sz w:val="28"/>
          <w:szCs w:val="28"/>
          <w:lang w:eastAsia="ar-SA"/>
        </w:rPr>
        <w:t xml:space="preserve"> сельсовета Курской области (далее - ОМСУ) – (_</w:t>
      </w:r>
      <w:r w:rsidRPr="0088446E">
        <w:rPr>
          <w:rFonts w:ascii="Times New Roman" w:eastAsia="Times New Roman" w:hAnsi="Times New Roman" w:cs="Times New Roman"/>
          <w:sz w:val="28"/>
          <w:szCs w:val="28"/>
          <w:lang w:eastAsia="ar-SA"/>
        </w:rPr>
        <w:t>http:</w:t>
      </w:r>
      <w:proofErr w:type="gramEnd"/>
      <w:r w:rsidRPr="0088446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Старобелицкий</w:t>
      </w:r>
      <w:r w:rsidRPr="0088446E">
        <w:rPr>
          <w:rFonts w:ascii="Times New Roman" w:eastAsia="Times New Roman" w:hAnsi="Times New Roman" w:cs="Times New Roman"/>
          <w:sz w:val="28"/>
          <w:szCs w:val="28"/>
          <w:lang w:eastAsia="ar-SA"/>
        </w:rPr>
        <w:t xml:space="preserve"> РФ / (далее - официальный сайт)</w:t>
      </w:r>
      <w:r w:rsidRPr="0088446E">
        <w:rPr>
          <w:rFonts w:ascii="Times New Roman" w:eastAsia="Times New Roman" w:hAnsi="Times New Roman" w:cs="Times New Roman"/>
          <w:kern w:val="1"/>
          <w:sz w:val="28"/>
          <w:szCs w:val="28"/>
          <w:lang w:eastAsia="ar-SA"/>
        </w:rPr>
        <w:t>;</w:t>
      </w:r>
    </w:p>
    <w:p w:rsidR="0088446E" w:rsidRPr="0088446E" w:rsidRDefault="0088446E" w:rsidP="0088446E">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 в региональной информационной системе «Портал государственных и муниципальных услуг Курской области» (</w:t>
      </w:r>
      <w:hyperlink r:id="rId6" w:history="1">
        <w:r w:rsidRPr="0088446E">
          <w:rPr>
            <w:rFonts w:ascii="Times New Roman" w:eastAsia="Times New Roman" w:hAnsi="Times New Roman" w:cs="Times New Roman"/>
            <w:color w:val="000000"/>
            <w:kern w:val="1"/>
            <w:sz w:val="28"/>
            <w:szCs w:val="28"/>
            <w:u w:val="single"/>
            <w:lang w:val="en-US"/>
          </w:rPr>
          <w:t>http</w:t>
        </w:r>
        <w:r w:rsidRPr="0088446E">
          <w:rPr>
            <w:rFonts w:ascii="Times New Roman" w:eastAsia="Times New Roman" w:hAnsi="Times New Roman" w:cs="Times New Roman"/>
            <w:color w:val="000000"/>
            <w:kern w:val="1"/>
            <w:sz w:val="28"/>
            <w:szCs w:val="28"/>
            <w:u w:val="single"/>
            <w:lang/>
          </w:rPr>
          <w:t>://</w:t>
        </w:r>
        <w:proofErr w:type="spellStart"/>
        <w:r w:rsidRPr="0088446E">
          <w:rPr>
            <w:rFonts w:ascii="Times New Roman" w:eastAsia="Times New Roman" w:hAnsi="Times New Roman" w:cs="Times New Roman"/>
            <w:color w:val="000000"/>
            <w:kern w:val="1"/>
            <w:sz w:val="28"/>
            <w:szCs w:val="28"/>
            <w:u w:val="single"/>
            <w:lang w:val="en-US"/>
          </w:rPr>
          <w:t>rpgu</w:t>
        </w:r>
        <w:proofErr w:type="spellEnd"/>
        <w:r w:rsidRPr="0088446E">
          <w:rPr>
            <w:rFonts w:ascii="Times New Roman" w:eastAsia="Times New Roman" w:hAnsi="Times New Roman" w:cs="Times New Roman"/>
            <w:color w:val="000000"/>
            <w:kern w:val="1"/>
            <w:sz w:val="28"/>
            <w:szCs w:val="28"/>
            <w:u w:val="single"/>
            <w:lang/>
          </w:rPr>
          <w:t>.</w:t>
        </w:r>
        <w:proofErr w:type="spellStart"/>
        <w:r w:rsidRPr="0088446E">
          <w:rPr>
            <w:rFonts w:ascii="Times New Roman" w:eastAsia="Times New Roman" w:hAnsi="Times New Roman" w:cs="Times New Roman"/>
            <w:color w:val="000000"/>
            <w:kern w:val="1"/>
            <w:sz w:val="28"/>
            <w:szCs w:val="28"/>
            <w:u w:val="single"/>
            <w:lang w:val="en-US"/>
          </w:rPr>
          <w:t>rkursk</w:t>
        </w:r>
        <w:proofErr w:type="spellEnd"/>
        <w:r w:rsidRPr="0088446E">
          <w:rPr>
            <w:rFonts w:ascii="Times New Roman" w:eastAsia="Times New Roman" w:hAnsi="Times New Roman" w:cs="Times New Roman"/>
            <w:color w:val="000000"/>
            <w:kern w:val="1"/>
            <w:sz w:val="28"/>
            <w:szCs w:val="28"/>
            <w:u w:val="single"/>
            <w:lang/>
          </w:rPr>
          <w:t>.</w:t>
        </w:r>
        <w:proofErr w:type="spellStart"/>
        <w:r w:rsidRPr="0088446E">
          <w:rPr>
            <w:rFonts w:ascii="Times New Roman" w:eastAsia="Times New Roman" w:hAnsi="Times New Roman" w:cs="Times New Roman"/>
            <w:color w:val="000000"/>
            <w:kern w:val="1"/>
            <w:sz w:val="28"/>
            <w:szCs w:val="28"/>
            <w:u w:val="single"/>
            <w:lang w:val="en-US"/>
          </w:rPr>
          <w:t>ru</w:t>
        </w:r>
        <w:proofErr w:type="spellEnd"/>
      </w:hyperlink>
      <w:r w:rsidRPr="0088446E">
        <w:rPr>
          <w:rFonts w:ascii="Times New Roman" w:eastAsia="Times New Roman" w:hAnsi="Times New Roman" w:cs="Times New Roman"/>
          <w:color w:val="000000"/>
          <w:kern w:val="1"/>
          <w:sz w:val="28"/>
          <w:szCs w:val="28"/>
          <w:lang w:eastAsia="ar-SA"/>
        </w:rPr>
        <w:t>) (далее - Региональный портал);</w:t>
      </w:r>
    </w:p>
    <w:p w:rsidR="0088446E" w:rsidRPr="0088446E" w:rsidRDefault="0088446E" w:rsidP="0088446E">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88446E">
          <w:rPr>
            <w:rFonts w:ascii="Times New Roman" w:eastAsia="Times New Roman" w:hAnsi="Times New Roman" w:cs="Times New Roman"/>
            <w:color w:val="000000"/>
            <w:kern w:val="1"/>
            <w:sz w:val="28"/>
            <w:szCs w:val="28"/>
            <w:u w:val="single"/>
            <w:lang w:val="en-US"/>
          </w:rPr>
          <w:t>http</w:t>
        </w:r>
        <w:r w:rsidRPr="0088446E">
          <w:rPr>
            <w:rFonts w:ascii="Times New Roman" w:eastAsia="Times New Roman" w:hAnsi="Times New Roman" w:cs="Times New Roman"/>
            <w:color w:val="000000"/>
            <w:kern w:val="1"/>
            <w:sz w:val="28"/>
            <w:szCs w:val="28"/>
            <w:u w:val="single"/>
            <w:lang/>
          </w:rPr>
          <w:t>://</w:t>
        </w:r>
        <w:proofErr w:type="spellStart"/>
        <w:r w:rsidRPr="0088446E">
          <w:rPr>
            <w:rFonts w:ascii="Times New Roman" w:eastAsia="Times New Roman" w:hAnsi="Times New Roman" w:cs="Times New Roman"/>
            <w:color w:val="000000"/>
            <w:kern w:val="1"/>
            <w:sz w:val="28"/>
            <w:szCs w:val="28"/>
            <w:u w:val="single"/>
            <w:lang w:val="en-US"/>
          </w:rPr>
          <w:t>gosuslugi</w:t>
        </w:r>
        <w:proofErr w:type="spellEnd"/>
        <w:r w:rsidRPr="0088446E">
          <w:rPr>
            <w:rFonts w:ascii="Times New Roman" w:eastAsia="Times New Roman" w:hAnsi="Times New Roman" w:cs="Times New Roman"/>
            <w:color w:val="000000"/>
            <w:kern w:val="1"/>
            <w:sz w:val="28"/>
            <w:szCs w:val="28"/>
            <w:u w:val="single"/>
            <w:lang/>
          </w:rPr>
          <w:t>.</w:t>
        </w:r>
        <w:proofErr w:type="spellStart"/>
        <w:r w:rsidRPr="0088446E">
          <w:rPr>
            <w:rFonts w:ascii="Times New Roman" w:eastAsia="Times New Roman" w:hAnsi="Times New Roman" w:cs="Times New Roman"/>
            <w:color w:val="000000"/>
            <w:kern w:val="1"/>
            <w:sz w:val="28"/>
            <w:szCs w:val="28"/>
            <w:u w:val="single"/>
            <w:lang w:val="en-US"/>
          </w:rPr>
          <w:t>ru</w:t>
        </w:r>
        <w:proofErr w:type="spellEnd"/>
      </w:hyperlink>
      <w:r w:rsidRPr="0088446E">
        <w:rPr>
          <w:rFonts w:ascii="Times New Roman" w:eastAsia="Times New Roman" w:hAnsi="Times New Roman" w:cs="Times New Roman"/>
          <w:color w:val="000000"/>
          <w:kern w:val="1"/>
          <w:sz w:val="28"/>
          <w:szCs w:val="28"/>
          <w:lang w:eastAsia="ar-SA"/>
        </w:rPr>
        <w:t>) (далее – Федеральный портал).</w:t>
      </w:r>
    </w:p>
    <w:p w:rsidR="0088446E" w:rsidRPr="0088446E" w:rsidRDefault="0088446E" w:rsidP="0088446E">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88446E">
        <w:rPr>
          <w:rFonts w:ascii="Times New Roman" w:eastAsia="Times New Roman" w:hAnsi="Times New Roman" w:cs="Times New Roman"/>
          <w:color w:val="000000"/>
          <w:kern w:val="1"/>
          <w:sz w:val="28"/>
          <w:szCs w:val="28"/>
          <w:lang w:eastAsia="zh-CN"/>
        </w:rPr>
        <w:t>Адрес официального сайта МФЦ: www.mfc-kursk.ru.</w:t>
      </w:r>
    </w:p>
    <w:p w:rsidR="0088446E" w:rsidRPr="0088446E" w:rsidRDefault="0088446E" w:rsidP="0088446E">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88446E">
        <w:rPr>
          <w:rFonts w:ascii="Times New Roman" w:eastAsia="Times New Roman" w:hAnsi="Times New Roman" w:cs="Times New Roman"/>
          <w:color w:val="000000"/>
          <w:kern w:val="1"/>
          <w:sz w:val="28"/>
          <w:szCs w:val="28"/>
          <w:lang w:eastAsia="zh-CN"/>
        </w:rPr>
        <w:t>Электронная почта МФЦ: mfc@rkursk.ru.</w:t>
      </w:r>
    </w:p>
    <w:p w:rsidR="0088446E" w:rsidRPr="0088446E" w:rsidRDefault="0088446E" w:rsidP="0088446E">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8446E" w:rsidRPr="0088446E" w:rsidRDefault="0088446E" w:rsidP="0088446E">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1.3.5. Информация об услуге, порядке ее оказания предоставляется заявителям на безвозмездной основе.</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1.3.6. Информирование заявителей организуется следующим образом:</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roofErr w:type="gramStart"/>
      <w:r w:rsidRPr="0088446E">
        <w:rPr>
          <w:rFonts w:ascii="Times New Roman" w:eastAsia="Times New Roman" w:hAnsi="Times New Roman" w:cs="Times New Roman"/>
          <w:color w:val="000000"/>
          <w:kern w:val="1"/>
          <w:sz w:val="28"/>
          <w:szCs w:val="28"/>
          <w:lang w:eastAsia="ar-SA"/>
        </w:rPr>
        <w:t>индивидуальное информирование (устное, письменное);</w:t>
      </w:r>
      <w:proofErr w:type="gramEnd"/>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публичное информирование (средства массовой информации, сеть «Интернет»).</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88446E">
          <w:rPr>
            <w:rFonts w:ascii="Times New Roman" w:eastAsia="Times New Roman" w:hAnsi="Times New Roman" w:cs="Times New Roman"/>
            <w:color w:val="000000"/>
            <w:kern w:val="1"/>
            <w:sz w:val="28"/>
            <w:szCs w:val="28"/>
            <w:u w:val="single"/>
            <w:lang w:eastAsia="ar-SA"/>
          </w:rPr>
          <w:t>сайте</w:t>
        </w:r>
      </w:hyperlink>
      <w:r w:rsidRPr="0088446E">
        <w:rPr>
          <w:rFonts w:ascii="Times New Roman" w:eastAsia="Times New Roman" w:hAnsi="Times New Roman" w:cs="Times New Roman"/>
          <w:color w:val="000000"/>
          <w:kern w:val="1"/>
          <w:sz w:val="28"/>
          <w:szCs w:val="28"/>
          <w:lang w:eastAsia="ar-SA"/>
        </w:rPr>
        <w:t xml:space="preserve"> администрации сельсовета и на информационном стенде.</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8446E" w:rsidRPr="0088446E" w:rsidRDefault="0088446E" w:rsidP="0088446E">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8446E" w:rsidRPr="0088446E" w:rsidRDefault="0088446E" w:rsidP="0088446E">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8446E" w:rsidRPr="0088446E" w:rsidRDefault="0088446E" w:rsidP="0088446E">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8446E" w:rsidRPr="0088446E" w:rsidRDefault="0088446E" w:rsidP="0088446E">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При ответах на телефонные звонки и устные обращения специалисты должны соблюдать правила служебной этики.</w:t>
      </w:r>
    </w:p>
    <w:p w:rsidR="0088446E" w:rsidRPr="0088446E" w:rsidRDefault="0088446E" w:rsidP="0088446E">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lastRenderedPageBreak/>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88446E" w:rsidRPr="0088446E" w:rsidRDefault="0088446E" w:rsidP="0088446E">
      <w:pPr>
        <w:tabs>
          <w:tab w:val="left" w:pos="709"/>
        </w:tabs>
        <w:suppressAutoHyphens/>
        <w:spacing w:after="0" w:line="240" w:lineRule="auto"/>
        <w:jc w:val="center"/>
        <w:rPr>
          <w:rFonts w:ascii="Times New Roman" w:eastAsia="Times New Roman" w:hAnsi="Times New Roman" w:cs="Times New Roman"/>
          <w:b/>
          <w:spacing w:val="-1"/>
          <w:sz w:val="28"/>
          <w:szCs w:val="28"/>
          <w:lang w:eastAsia="ar-SA"/>
        </w:rPr>
      </w:pPr>
      <w:r w:rsidRPr="0088446E">
        <w:rPr>
          <w:rFonts w:ascii="Times New Roman" w:eastAsia="Times New Roman" w:hAnsi="Times New Roman" w:cs="Times New Roman"/>
          <w:b/>
          <w:spacing w:val="-1"/>
          <w:sz w:val="28"/>
          <w:szCs w:val="28"/>
          <w:lang w:eastAsia="ar-SA"/>
        </w:rPr>
        <w:t>2. Стандарт предоставления муниципальной услуги</w:t>
      </w:r>
    </w:p>
    <w:p w:rsidR="0088446E" w:rsidRPr="0088446E" w:rsidRDefault="0088446E" w:rsidP="0088446E">
      <w:pPr>
        <w:suppressAutoHyphens/>
        <w:spacing w:after="0" w:line="100" w:lineRule="atLeast"/>
        <w:ind w:firstLine="709"/>
        <w:jc w:val="center"/>
        <w:rPr>
          <w:rFonts w:ascii="Times New Roman" w:eastAsia="Times New Roman" w:hAnsi="Times New Roman" w:cs="Times New Roman"/>
          <w:b/>
          <w:spacing w:val="-1"/>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2.1. Наименование муниципальной услуги</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ab/>
        <w:t>Предварительное согласование предоставления земельного участка.</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p>
    <w:p w:rsidR="0088446E" w:rsidRPr="0088446E" w:rsidRDefault="0088446E" w:rsidP="0088446E">
      <w:pPr>
        <w:suppressAutoHyphens/>
        <w:spacing w:after="0" w:line="100" w:lineRule="atLeast"/>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2.2. Наименование органа, предоставляющего муниципальную услугу</w:t>
      </w:r>
    </w:p>
    <w:p w:rsidR="0088446E" w:rsidRPr="0088446E" w:rsidRDefault="0088446E" w:rsidP="0088446E">
      <w:pPr>
        <w:shd w:val="clear" w:color="auto" w:fill="FFFFFF"/>
        <w:tabs>
          <w:tab w:val="left" w:pos="709"/>
        </w:tabs>
        <w:suppressAutoHyphens/>
        <w:spacing w:after="0" w:line="276" w:lineRule="atLeast"/>
        <w:ind w:firstLine="720"/>
        <w:jc w:val="both"/>
        <w:rPr>
          <w:rFonts w:ascii="Calibri" w:eastAsia="Times New Roman" w:hAnsi="Calibri" w:cs="Calibri"/>
          <w:color w:val="00000A"/>
          <w:sz w:val="28"/>
          <w:szCs w:val="28"/>
          <w:lang w:eastAsia="ru-RU"/>
        </w:rPr>
      </w:pPr>
      <w:r w:rsidRPr="0088446E">
        <w:rPr>
          <w:rFonts w:ascii="Calibri" w:eastAsia="Times New Roman" w:hAnsi="Calibri" w:cs="Calibri"/>
          <w:color w:val="00000A"/>
          <w:sz w:val="28"/>
          <w:szCs w:val="28"/>
          <w:lang w:eastAsia="ru-RU"/>
        </w:rPr>
        <w:tab/>
      </w:r>
      <w:r w:rsidRPr="0088446E">
        <w:rPr>
          <w:rFonts w:ascii="Times New Roman" w:eastAsia="Times New Roman" w:hAnsi="Times New Roman" w:cs="Times New Roman"/>
          <w:bCs/>
          <w:iCs/>
          <w:color w:val="00000A"/>
          <w:sz w:val="28"/>
          <w:szCs w:val="28"/>
          <w:lang w:eastAsia="ru-RU"/>
        </w:rPr>
        <w:t xml:space="preserve">Муниципальная услуга предоставляется Администрацией </w:t>
      </w:r>
      <w:proofErr w:type="spellStart"/>
      <w:r>
        <w:rPr>
          <w:rFonts w:ascii="Times New Roman" w:eastAsia="Times New Roman" w:hAnsi="Times New Roman" w:cs="Times New Roman"/>
          <w:bCs/>
          <w:iCs/>
          <w:color w:val="00000A"/>
          <w:sz w:val="28"/>
          <w:szCs w:val="28"/>
          <w:lang w:eastAsia="ru-RU"/>
        </w:rPr>
        <w:t>Старобелицкого</w:t>
      </w:r>
      <w:proofErr w:type="spellEnd"/>
      <w:r w:rsidRPr="0088446E">
        <w:rPr>
          <w:rFonts w:ascii="Times New Roman" w:eastAsia="Times New Roman" w:hAnsi="Times New Roman" w:cs="Times New Roman"/>
          <w:bCs/>
          <w:iCs/>
          <w:color w:val="00000A"/>
          <w:sz w:val="28"/>
          <w:szCs w:val="28"/>
          <w:lang w:eastAsia="ru-RU"/>
        </w:rPr>
        <w:t xml:space="preserve">  сельсовета </w:t>
      </w:r>
      <w:proofErr w:type="spellStart"/>
      <w:r w:rsidRPr="0088446E">
        <w:rPr>
          <w:rFonts w:ascii="Times New Roman" w:eastAsia="Times New Roman" w:hAnsi="Times New Roman" w:cs="Times New Roman"/>
          <w:bCs/>
          <w:iCs/>
          <w:color w:val="00000A"/>
          <w:sz w:val="28"/>
          <w:szCs w:val="28"/>
          <w:lang w:eastAsia="ru-RU"/>
        </w:rPr>
        <w:t>Конышевского</w:t>
      </w:r>
      <w:proofErr w:type="spellEnd"/>
      <w:r w:rsidRPr="0088446E">
        <w:rPr>
          <w:rFonts w:ascii="Times New Roman" w:eastAsia="Times New Roman" w:hAnsi="Times New Roman" w:cs="Times New Roman"/>
          <w:bCs/>
          <w:iCs/>
          <w:color w:val="00000A"/>
          <w:sz w:val="28"/>
          <w:szCs w:val="28"/>
          <w:lang w:eastAsia="ru-RU"/>
        </w:rPr>
        <w:t xml:space="preserve"> района Курской области. </w:t>
      </w:r>
    </w:p>
    <w:p w:rsidR="0088446E" w:rsidRPr="0088446E" w:rsidRDefault="0088446E" w:rsidP="0088446E">
      <w:pPr>
        <w:suppressAutoHyphens/>
        <w:spacing w:after="0" w:line="100" w:lineRule="atLeast"/>
        <w:ind w:firstLine="708"/>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В предоставлении муниципальной услуги участвует ОБУ «МФЦ» </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в части приема документов от заявителя.</w:t>
      </w:r>
    </w:p>
    <w:p w:rsidR="0088446E" w:rsidRPr="0088446E" w:rsidRDefault="0088446E" w:rsidP="0088446E">
      <w:pPr>
        <w:suppressAutoHyphens/>
        <w:spacing w:after="0" w:line="100" w:lineRule="atLeast"/>
        <w:ind w:firstLine="708"/>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В предоставлении муниципальной услуги участвуют:</w:t>
      </w:r>
      <w:r w:rsidRPr="0088446E">
        <w:rPr>
          <w:rFonts w:ascii="Times New Roman" w:eastAsia="Times New Roman" w:hAnsi="Times New Roman" w:cs="Times New Roman"/>
          <w:sz w:val="28"/>
          <w:szCs w:val="28"/>
          <w:lang w:eastAsia="ar-SA"/>
        </w:rPr>
        <w:tab/>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Управление Федеральной службы государственной регистрации, кадастра и картографии по Курской области;</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 Филиал ФГБУ «ФКП </w:t>
      </w:r>
      <w:proofErr w:type="spellStart"/>
      <w:r w:rsidRPr="0088446E">
        <w:rPr>
          <w:rFonts w:ascii="Times New Roman" w:eastAsia="Times New Roman" w:hAnsi="Times New Roman" w:cs="Times New Roman"/>
          <w:sz w:val="28"/>
          <w:szCs w:val="28"/>
          <w:lang w:eastAsia="ar-SA"/>
        </w:rPr>
        <w:t>Росреестра</w:t>
      </w:r>
      <w:proofErr w:type="spellEnd"/>
      <w:r w:rsidRPr="0088446E">
        <w:rPr>
          <w:rFonts w:ascii="Times New Roman" w:eastAsia="Times New Roman" w:hAnsi="Times New Roman" w:cs="Times New Roman"/>
          <w:sz w:val="28"/>
          <w:szCs w:val="28"/>
          <w:lang w:eastAsia="ar-SA"/>
        </w:rPr>
        <w:t xml:space="preserve"> по Курской области»;</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органы исполнительной власти Курской области;</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Управление Федеральной налоговой службы по Курской области;</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 </w:t>
      </w:r>
      <w:r w:rsidRPr="0088446E">
        <w:rPr>
          <w:rFonts w:ascii="Times New Roman" w:eastAsia="Arial" w:hAnsi="Times New Roman" w:cs="Times New Roman"/>
          <w:kern w:val="2"/>
          <w:sz w:val="28"/>
          <w:szCs w:val="28"/>
          <w:lang w:eastAsia="zh-CN"/>
        </w:rPr>
        <w:t xml:space="preserve">ОБУ «МФЦ».  </w:t>
      </w:r>
    </w:p>
    <w:p w:rsidR="0088446E" w:rsidRPr="0088446E" w:rsidRDefault="0088446E" w:rsidP="0088446E">
      <w:pPr>
        <w:suppressAutoHyphens/>
        <w:spacing w:after="0" w:line="100" w:lineRule="atLeast"/>
        <w:ind w:firstLine="708"/>
        <w:jc w:val="both"/>
        <w:rPr>
          <w:rFonts w:ascii="Times New Roman" w:eastAsia="Times New Roman" w:hAnsi="Times New Roman" w:cs="Times New Roman"/>
          <w:sz w:val="28"/>
          <w:szCs w:val="28"/>
          <w:lang w:eastAsia="ar-SA"/>
        </w:rPr>
      </w:pPr>
      <w:proofErr w:type="gramStart"/>
      <w:r w:rsidRPr="0088446E">
        <w:rPr>
          <w:rFonts w:ascii="Times New Roman" w:eastAsia="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88446E">
        <w:rPr>
          <w:rFonts w:ascii="Times New Roman" w:eastAsia="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88446E">
        <w:rPr>
          <w:rFonts w:ascii="Times New Roman" w:eastAsia="Times New Roman" w:hAnsi="Times New Roman" w:cs="Times New Roman"/>
          <w:sz w:val="28"/>
          <w:szCs w:val="28"/>
          <w:lang w:eastAsia="ar-SA"/>
        </w:rPr>
        <w:t>утвержденный</w:t>
      </w:r>
      <w:proofErr w:type="gramEnd"/>
      <w:r w:rsidRPr="0088446E">
        <w:rPr>
          <w:rFonts w:ascii="Times New Roman" w:eastAsia="Times New Roman" w:hAnsi="Times New Roman" w:cs="Times New Roman"/>
          <w:sz w:val="28"/>
          <w:szCs w:val="28"/>
          <w:lang w:eastAsia="ar-SA"/>
        </w:rPr>
        <w:t xml:space="preserve"> решением представительного органа.</w:t>
      </w:r>
    </w:p>
    <w:p w:rsidR="0088446E" w:rsidRPr="0088446E" w:rsidRDefault="0088446E" w:rsidP="0088446E">
      <w:pPr>
        <w:suppressAutoHyphens/>
        <w:spacing w:after="0" w:line="100" w:lineRule="atLeast"/>
        <w:ind w:firstLine="708"/>
        <w:jc w:val="both"/>
        <w:rPr>
          <w:rFonts w:ascii="Times New Roman" w:eastAsia="Times New Roman" w:hAnsi="Times New Roman" w:cs="Times New Roman"/>
          <w:b/>
          <w:sz w:val="28"/>
          <w:szCs w:val="28"/>
          <w:lang w:eastAsia="ar-SA"/>
        </w:rPr>
      </w:pPr>
    </w:p>
    <w:p w:rsidR="0088446E" w:rsidRPr="0088446E" w:rsidRDefault="0088446E" w:rsidP="0088446E">
      <w:pPr>
        <w:tabs>
          <w:tab w:val="left" w:pos="2208"/>
        </w:tabs>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2.3. Описание результата предоставления муниципальной услуги</w:t>
      </w:r>
    </w:p>
    <w:p w:rsidR="0088446E" w:rsidRPr="0088446E" w:rsidRDefault="0088446E" w:rsidP="0088446E">
      <w:pPr>
        <w:tabs>
          <w:tab w:val="left" w:pos="2208"/>
        </w:tabs>
        <w:suppressAutoHyphens/>
        <w:spacing w:after="0" w:line="100" w:lineRule="atLeast"/>
        <w:ind w:firstLine="709"/>
        <w:rPr>
          <w:rFonts w:ascii="Times New Roman" w:eastAsia="Times New Roman" w:hAnsi="Times New Roman" w:cs="Times New Roman"/>
          <w:b/>
          <w:sz w:val="28"/>
          <w:szCs w:val="28"/>
          <w:lang w:eastAsia="ar-SA"/>
        </w:rPr>
      </w:pPr>
    </w:p>
    <w:p w:rsidR="0088446E" w:rsidRPr="0088446E" w:rsidRDefault="0088446E" w:rsidP="0088446E">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88446E">
        <w:rPr>
          <w:rFonts w:ascii="Times New Roman" w:eastAsia="Tahoma" w:hAnsi="Times New Roman" w:cs="Times New Roman"/>
          <w:kern w:val="3"/>
          <w:sz w:val="28"/>
          <w:szCs w:val="28"/>
          <w:lang w:eastAsia="ru-RU"/>
        </w:rPr>
        <w:t>Результатом предоставления муниципальной услуги является:</w:t>
      </w:r>
    </w:p>
    <w:p w:rsidR="0088446E" w:rsidRPr="0088446E" w:rsidRDefault="0088446E" w:rsidP="0088446E">
      <w:pPr>
        <w:suppressAutoHyphens/>
        <w:autoSpaceDE w:val="0"/>
        <w:autoSpaceDN w:val="0"/>
        <w:adjustRightInd w:val="0"/>
        <w:spacing w:after="0" w:line="280" w:lineRule="atLeast"/>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решение о предварительном согласовании предоставления земельного участка;</w:t>
      </w:r>
    </w:p>
    <w:p w:rsidR="0088446E" w:rsidRPr="0088446E" w:rsidRDefault="0088446E" w:rsidP="0088446E">
      <w:pPr>
        <w:suppressAutoHyphens/>
        <w:autoSpaceDE w:val="0"/>
        <w:autoSpaceDN w:val="0"/>
        <w:adjustRightInd w:val="0"/>
        <w:spacing w:after="0" w:line="280" w:lineRule="atLeast"/>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решение об отказе в предварительном согласовании предоставления земельного участка.</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 xml:space="preserve">2.4. Срок предоставления муниципальной услуги, в том числе с учетом необходимости обращения в организации, участвующие в </w:t>
      </w:r>
      <w:r w:rsidRPr="0088446E">
        <w:rPr>
          <w:rFonts w:ascii="Times New Roman" w:eastAsia="Times New Roman" w:hAnsi="Times New Roman" w:cs="Times New Roman"/>
          <w:b/>
          <w:sz w:val="28"/>
          <w:szCs w:val="28"/>
          <w:lang w:eastAsia="ar-SA"/>
        </w:rP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8446E" w:rsidRPr="0088446E" w:rsidRDefault="0088446E" w:rsidP="0088446E">
      <w:pPr>
        <w:suppressAutoHyphens/>
        <w:spacing w:after="0" w:line="100" w:lineRule="atLeast"/>
        <w:rPr>
          <w:rFonts w:ascii="Times New Roman" w:eastAsia="Times New Roman" w:hAnsi="Times New Roman" w:cs="Times New Roman"/>
          <w:b/>
          <w:sz w:val="28"/>
          <w:szCs w:val="28"/>
          <w:lang w:eastAsia="ar-SA"/>
        </w:rPr>
      </w:pPr>
    </w:p>
    <w:p w:rsidR="0088446E" w:rsidRPr="0088446E" w:rsidRDefault="0088446E" w:rsidP="0088446E">
      <w:pPr>
        <w:suppressAutoHyphens/>
        <w:autoSpaceDE w:val="0"/>
        <w:autoSpaceDN w:val="0"/>
        <w:adjustRightInd w:val="0"/>
        <w:spacing w:after="0" w:line="280" w:lineRule="atLeast"/>
        <w:ind w:firstLine="709"/>
        <w:jc w:val="both"/>
        <w:rPr>
          <w:rFonts w:ascii="Times New Roman" w:eastAsia="Tahoma" w:hAnsi="Times New Roman" w:cs="Times New Roman"/>
          <w:sz w:val="28"/>
          <w:szCs w:val="28"/>
          <w:lang w:eastAsia="ru-RU"/>
        </w:rPr>
      </w:pPr>
      <w:r w:rsidRPr="0088446E">
        <w:rPr>
          <w:rFonts w:ascii="Times New Roman" w:eastAsia="Tahoma" w:hAnsi="Times New Roman" w:cs="Times New Roman"/>
          <w:sz w:val="28"/>
          <w:szCs w:val="28"/>
          <w:lang w:eastAsia="ru-RU"/>
        </w:rPr>
        <w:t xml:space="preserve">Срок принятия решения о предварительном согласовании </w:t>
      </w:r>
      <w:r w:rsidRPr="0088446E">
        <w:rPr>
          <w:rFonts w:ascii="Times New Roman" w:eastAsia="Times New Roman" w:hAnsi="Times New Roman" w:cs="Times New Roman"/>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88446E">
        <w:rPr>
          <w:rFonts w:ascii="Times New Roman" w:eastAsia="Tahoma" w:hAnsi="Times New Roman" w:cs="Times New Roman"/>
          <w:sz w:val="28"/>
          <w:szCs w:val="28"/>
          <w:lang w:eastAsia="ru-RU"/>
        </w:rPr>
        <w:t xml:space="preserve"> составляет 30 дней со дня поступления соответствующего заявления.</w:t>
      </w:r>
    </w:p>
    <w:p w:rsidR="0088446E" w:rsidRPr="0088446E" w:rsidRDefault="0088446E" w:rsidP="0088446E">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color w:val="00000A"/>
          <w:kern w:val="1"/>
          <w:sz w:val="28"/>
          <w:szCs w:val="28"/>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8446E" w:rsidRPr="0088446E" w:rsidRDefault="0088446E" w:rsidP="0088446E">
      <w:pPr>
        <w:suppressAutoHyphens/>
        <w:autoSpaceDE w:val="0"/>
        <w:autoSpaceDN w:val="0"/>
        <w:adjustRightInd w:val="0"/>
        <w:spacing w:after="0" w:line="280" w:lineRule="atLeast"/>
        <w:ind w:firstLine="709"/>
        <w:jc w:val="both"/>
        <w:rPr>
          <w:rFonts w:ascii="Times New Roman" w:eastAsia="Tahoma" w:hAnsi="Times New Roman" w:cs="Times New Roman"/>
          <w:sz w:val="28"/>
          <w:szCs w:val="28"/>
          <w:lang w:eastAsia="ru-RU"/>
        </w:rPr>
      </w:pPr>
      <w:r w:rsidRPr="0088446E">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88446E">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8446E" w:rsidRPr="0088446E" w:rsidRDefault="0088446E" w:rsidP="0088446E">
      <w:pPr>
        <w:suppressAutoHyphens/>
        <w:spacing w:after="0" w:line="100" w:lineRule="atLeast"/>
        <w:ind w:firstLine="540"/>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88446E" w:rsidRPr="0088446E" w:rsidRDefault="0088446E" w:rsidP="0088446E">
      <w:pPr>
        <w:suppressAutoHyphens/>
        <w:spacing w:after="0" w:line="100" w:lineRule="atLeast"/>
        <w:ind w:firstLine="708"/>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Предоставление   услуги осуществляется в соответствии </w:t>
      </w:r>
      <w:proofErr w:type="gramStart"/>
      <w:r w:rsidRPr="0088446E">
        <w:rPr>
          <w:rFonts w:ascii="Times New Roman" w:eastAsia="Times New Roman" w:hAnsi="Times New Roman" w:cs="Times New Roman"/>
          <w:sz w:val="28"/>
          <w:szCs w:val="28"/>
          <w:lang w:eastAsia="ar-SA"/>
        </w:rPr>
        <w:t>с</w:t>
      </w:r>
      <w:proofErr w:type="gramEnd"/>
      <w:r w:rsidRPr="0088446E">
        <w:rPr>
          <w:rFonts w:ascii="Times New Roman" w:eastAsia="Times New Roman" w:hAnsi="Times New Roman" w:cs="Times New Roman"/>
          <w:sz w:val="28"/>
          <w:szCs w:val="28"/>
          <w:lang w:eastAsia="ar-SA"/>
        </w:rPr>
        <w:t xml:space="preserve">:  </w:t>
      </w:r>
    </w:p>
    <w:p w:rsidR="0088446E" w:rsidRPr="0088446E" w:rsidRDefault="0088446E" w:rsidP="0088446E">
      <w:pPr>
        <w:tabs>
          <w:tab w:val="left" w:pos="0"/>
        </w:tabs>
        <w:suppressAutoHyphens/>
        <w:spacing w:after="0" w:line="100" w:lineRule="atLeast"/>
        <w:jc w:val="both"/>
        <w:rPr>
          <w:rFonts w:ascii="Times New Roman" w:eastAsia="Times New Roman" w:hAnsi="Times New Roman" w:cs="Times New Roman"/>
          <w:color w:val="000000"/>
          <w:sz w:val="28"/>
          <w:szCs w:val="28"/>
          <w:lang w:eastAsia="ar-SA"/>
        </w:rPr>
      </w:pPr>
      <w:r w:rsidRPr="0088446E">
        <w:rPr>
          <w:rFonts w:ascii="Times New Roman" w:eastAsia="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8446E" w:rsidRPr="0088446E" w:rsidRDefault="0088446E" w:rsidP="0088446E">
      <w:pPr>
        <w:tabs>
          <w:tab w:val="left" w:pos="0"/>
        </w:tabs>
        <w:suppressAutoHyphens/>
        <w:spacing w:after="0" w:line="240" w:lineRule="auto"/>
        <w:ind w:firstLine="709"/>
        <w:jc w:val="both"/>
        <w:rPr>
          <w:rFonts w:ascii="Times New Roman" w:eastAsia="Tahoma" w:hAnsi="Times New Roman" w:cs="Times New Roman"/>
          <w:color w:val="000000"/>
          <w:sz w:val="28"/>
          <w:szCs w:val="28"/>
          <w:lang w:eastAsia="ru-RU"/>
        </w:rPr>
      </w:pPr>
      <w:r w:rsidRPr="0088446E">
        <w:rPr>
          <w:rFonts w:ascii="Times New Roman" w:eastAsia="Times New Roman" w:hAnsi="Times New Roman" w:cs="Times New Roman"/>
          <w:sz w:val="28"/>
          <w:szCs w:val="28"/>
          <w:lang w:eastAsia="ar-SA"/>
        </w:rPr>
        <w:t xml:space="preserve">- </w:t>
      </w:r>
      <w:r w:rsidRPr="0088446E">
        <w:rPr>
          <w:rFonts w:ascii="Times New Roman" w:eastAsia="Tahoma" w:hAnsi="Times New Roman" w:cs="Times New Roman"/>
          <w:color w:val="000000"/>
          <w:sz w:val="28"/>
          <w:szCs w:val="28"/>
          <w:lang w:eastAsia="ru-RU"/>
        </w:rPr>
        <w:t>Гражданским кодексом Российской Федерации от 30 ноября 1994 года              № 51-ФЗ (Собрание законодательства Российской Федерации, 1994, № 32);</w:t>
      </w:r>
    </w:p>
    <w:p w:rsidR="0088446E" w:rsidRPr="0088446E" w:rsidRDefault="0088446E" w:rsidP="0088446E">
      <w:pPr>
        <w:tabs>
          <w:tab w:val="left" w:pos="0"/>
        </w:tabs>
        <w:spacing w:after="0" w:line="240" w:lineRule="auto"/>
        <w:ind w:firstLine="709"/>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Земельным кодексом Российской Федерации от 25 октября 2001 года           № 136-ФЗ («Российская газета», № 211-212, 30.10.2001);</w:t>
      </w:r>
    </w:p>
    <w:p w:rsidR="0088446E" w:rsidRPr="0088446E" w:rsidRDefault="0088446E" w:rsidP="0088446E">
      <w:pPr>
        <w:tabs>
          <w:tab w:val="left" w:pos="0"/>
        </w:tabs>
        <w:spacing w:after="0" w:line="240" w:lineRule="auto"/>
        <w:ind w:firstLine="709"/>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Градостроительным кодексом Российской Федерации от 29 декабря 2004 года № 190-ФЗ («Российская газета», № 290, 30.12.2004);</w:t>
      </w:r>
    </w:p>
    <w:p w:rsidR="0088446E" w:rsidRPr="0088446E" w:rsidRDefault="0088446E" w:rsidP="0088446E">
      <w:pPr>
        <w:tabs>
          <w:tab w:val="left" w:pos="0"/>
        </w:tabs>
        <w:spacing w:after="0" w:line="240" w:lineRule="auto"/>
        <w:ind w:firstLine="709"/>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Федеральным законом от 18 июня 2001 года № 78-ФЗ                                                            «О землеустройстве» («Российская газета», № 118-119, 23.06.2001);</w:t>
      </w:r>
    </w:p>
    <w:p w:rsidR="0088446E" w:rsidRPr="0088446E" w:rsidRDefault="0088446E" w:rsidP="0088446E">
      <w:pPr>
        <w:tabs>
          <w:tab w:val="left" w:pos="0"/>
        </w:tabs>
        <w:spacing w:after="0" w:line="240" w:lineRule="auto"/>
        <w:ind w:firstLine="709"/>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88446E" w:rsidRPr="0088446E" w:rsidRDefault="0088446E" w:rsidP="0088446E">
      <w:pPr>
        <w:tabs>
          <w:tab w:val="left" w:pos="0"/>
        </w:tabs>
        <w:spacing w:after="0" w:line="240" w:lineRule="auto"/>
        <w:ind w:firstLine="709"/>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Федеральный закон от 24 июля 2002 года №101-ФЗ «Об обороте земель сельскохозяйственного назначения» («Российская газета» №137, 27.07.2002);</w:t>
      </w:r>
    </w:p>
    <w:p w:rsidR="0088446E" w:rsidRPr="0088446E" w:rsidRDefault="0088446E" w:rsidP="0088446E">
      <w:pPr>
        <w:suppressAutoHyphens/>
        <w:autoSpaceDN w:val="0"/>
        <w:spacing w:after="0" w:line="240" w:lineRule="auto"/>
        <w:ind w:firstLine="709"/>
        <w:jc w:val="both"/>
        <w:textAlignment w:val="baseline"/>
        <w:rPr>
          <w:rFonts w:ascii="Times New Roman" w:eastAsia="Tahoma" w:hAnsi="Times New Roman" w:cs="Times New Roman"/>
          <w:color w:val="000000"/>
          <w:kern w:val="3"/>
          <w:sz w:val="28"/>
          <w:szCs w:val="28"/>
          <w:lang w:eastAsia="ru-RU"/>
        </w:rPr>
      </w:pPr>
      <w:r w:rsidRPr="0088446E">
        <w:rPr>
          <w:rFonts w:ascii="Times New Roman" w:eastAsia="Tahoma" w:hAnsi="Times New Roman" w:cs="Times New Roman"/>
          <w:kern w:val="3"/>
          <w:sz w:val="28"/>
          <w:szCs w:val="28"/>
          <w:lang w:eastAsia="ru-RU"/>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sidRPr="0088446E">
        <w:rPr>
          <w:rFonts w:ascii="Times New Roman" w:eastAsia="Tahoma" w:hAnsi="Times New Roman" w:cs="Times New Roman"/>
          <w:color w:val="000000"/>
          <w:kern w:val="3"/>
          <w:sz w:val="28"/>
          <w:szCs w:val="28"/>
          <w:lang w:eastAsia="ru-RU"/>
        </w:rPr>
        <w:t xml:space="preserve">); </w:t>
      </w:r>
    </w:p>
    <w:p w:rsidR="0088446E" w:rsidRPr="0088446E" w:rsidRDefault="0088446E" w:rsidP="0088446E">
      <w:pPr>
        <w:tabs>
          <w:tab w:val="left" w:pos="0"/>
        </w:tabs>
        <w:spacing w:after="0" w:line="240" w:lineRule="auto"/>
        <w:ind w:firstLine="709"/>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lastRenderedPageBreak/>
        <w:t>- Федеральным законом от 24 июля 2007 года № 221-ФЗ                                       «О государственном кадастре недвижимости» («Российская  газета», № 165, 01.08.2007);</w:t>
      </w:r>
    </w:p>
    <w:p w:rsidR="0088446E" w:rsidRPr="0088446E" w:rsidRDefault="0088446E" w:rsidP="0088446E">
      <w:pPr>
        <w:spacing w:after="0" w:line="240" w:lineRule="auto"/>
        <w:ind w:firstLine="708"/>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88446E" w:rsidRPr="0088446E" w:rsidRDefault="0088446E" w:rsidP="0088446E">
      <w:pPr>
        <w:widowControl w:val="0"/>
        <w:suppressAutoHyphens/>
        <w:autoSpaceDN w:val="0"/>
        <w:spacing w:after="0" w:line="240" w:lineRule="auto"/>
        <w:ind w:firstLine="708"/>
        <w:jc w:val="both"/>
        <w:textAlignment w:val="baseline"/>
        <w:rPr>
          <w:rFonts w:ascii="Times New Roman" w:eastAsia="Tahoma" w:hAnsi="Times New Roman" w:cs="Times New Roman"/>
          <w:kern w:val="3"/>
          <w:sz w:val="28"/>
          <w:szCs w:val="28"/>
          <w:lang w:eastAsia="ru-RU"/>
        </w:rPr>
      </w:pPr>
      <w:r w:rsidRPr="0088446E">
        <w:rPr>
          <w:rFonts w:ascii="Arial" w:eastAsia="Tahoma" w:hAnsi="Arial" w:cs="Arial"/>
          <w:kern w:val="3"/>
          <w:sz w:val="20"/>
          <w:szCs w:val="20"/>
          <w:lang w:eastAsia="ru-RU"/>
        </w:rPr>
        <w:t xml:space="preserve">- </w:t>
      </w:r>
      <w:hyperlink r:id="rId9"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88446E">
          <w:rPr>
            <w:rFonts w:ascii="Times New Roman" w:eastAsia="Tahoma" w:hAnsi="Times New Roman" w:cs="Times New Roman"/>
            <w:kern w:val="3"/>
            <w:sz w:val="28"/>
            <w:szCs w:val="28"/>
            <w:lang w:eastAsia="ru-RU"/>
          </w:rPr>
          <w:t>Постановление</w:t>
        </w:r>
      </w:hyperlink>
      <w:proofErr w:type="gramStart"/>
      <w:r w:rsidRPr="0088446E">
        <w:rPr>
          <w:rFonts w:ascii="Times New Roman" w:eastAsia="Tahoma" w:hAnsi="Times New Roman" w:cs="Times New Roman"/>
          <w:kern w:val="3"/>
          <w:sz w:val="28"/>
          <w:szCs w:val="28"/>
          <w:lang w:eastAsia="ru-RU"/>
        </w:rPr>
        <w:t>м</w:t>
      </w:r>
      <w:proofErr w:type="gramEnd"/>
      <w:r w:rsidRPr="0088446E">
        <w:rPr>
          <w:rFonts w:ascii="Times New Roman" w:eastAsia="Tahoma" w:hAnsi="Times New Roman" w:cs="Times New Roman"/>
          <w:kern w:val="3"/>
          <w:sz w:val="28"/>
          <w:szCs w:val="28"/>
          <w:lang w:eastAsia="ru-RU"/>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88446E" w:rsidRPr="0088446E" w:rsidRDefault="0088446E" w:rsidP="0088446E">
      <w:pPr>
        <w:widowControl w:val="0"/>
        <w:suppressAutoHyphens/>
        <w:autoSpaceDN w:val="0"/>
        <w:spacing w:after="0" w:line="240" w:lineRule="auto"/>
        <w:jc w:val="both"/>
        <w:textAlignment w:val="baseline"/>
        <w:rPr>
          <w:rFonts w:ascii="Times New Roman" w:eastAsia="Tahoma" w:hAnsi="Times New Roman" w:cs="Tahoma"/>
          <w:kern w:val="3"/>
          <w:sz w:val="28"/>
          <w:szCs w:val="24"/>
          <w:lang w:eastAsia="ru-RU"/>
        </w:rPr>
      </w:pPr>
      <w:r w:rsidRPr="0088446E">
        <w:rPr>
          <w:rFonts w:ascii="Times New Roman" w:eastAsia="Tahoma" w:hAnsi="Times New Roman" w:cs="Tahoma"/>
          <w:kern w:val="3"/>
          <w:sz w:val="28"/>
          <w:szCs w:val="24"/>
          <w:lang w:eastAsia="ru-RU"/>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0" w:history="1">
        <w:r w:rsidRPr="0088446E">
          <w:rPr>
            <w:rFonts w:ascii="Times New Roman" w:eastAsia="Tahoma" w:hAnsi="Times New Roman" w:cs="Tahoma"/>
            <w:kern w:val="3"/>
            <w:sz w:val="28"/>
            <w:szCs w:val="24"/>
            <w:lang w:val="en-US" w:eastAsia="ru-RU"/>
          </w:rPr>
          <w:t>http</w:t>
        </w:r>
        <w:r w:rsidRPr="0088446E">
          <w:rPr>
            <w:rFonts w:ascii="Times New Roman" w:eastAsia="Tahoma" w:hAnsi="Times New Roman" w:cs="Tahoma"/>
            <w:kern w:val="3"/>
            <w:sz w:val="28"/>
            <w:szCs w:val="24"/>
            <w:lang w:eastAsia="ru-RU"/>
          </w:rPr>
          <w:t>://</w:t>
        </w:r>
        <w:r w:rsidRPr="0088446E">
          <w:rPr>
            <w:rFonts w:ascii="Times New Roman" w:eastAsia="Tahoma" w:hAnsi="Times New Roman" w:cs="Tahoma"/>
            <w:kern w:val="3"/>
            <w:sz w:val="28"/>
            <w:szCs w:val="24"/>
            <w:lang w:val="en-US" w:eastAsia="ru-RU"/>
          </w:rPr>
          <w:t>www</w:t>
        </w:r>
        <w:r w:rsidRPr="0088446E">
          <w:rPr>
            <w:rFonts w:ascii="Times New Roman" w:eastAsia="Tahoma" w:hAnsi="Times New Roman" w:cs="Tahoma"/>
            <w:kern w:val="3"/>
            <w:sz w:val="28"/>
            <w:szCs w:val="24"/>
            <w:lang w:eastAsia="ru-RU"/>
          </w:rPr>
          <w:t>.</w:t>
        </w:r>
        <w:proofErr w:type="spellStart"/>
        <w:r w:rsidRPr="0088446E">
          <w:rPr>
            <w:rFonts w:ascii="Times New Roman" w:eastAsia="Tahoma" w:hAnsi="Times New Roman" w:cs="Tahoma"/>
            <w:kern w:val="3"/>
            <w:sz w:val="28"/>
            <w:szCs w:val="24"/>
            <w:lang w:val="en-US" w:eastAsia="ru-RU"/>
          </w:rPr>
          <w:t>pravo</w:t>
        </w:r>
        <w:proofErr w:type="spellEnd"/>
        <w:r w:rsidRPr="0088446E">
          <w:rPr>
            <w:rFonts w:ascii="Times New Roman" w:eastAsia="Tahoma" w:hAnsi="Times New Roman" w:cs="Tahoma"/>
            <w:kern w:val="3"/>
            <w:sz w:val="28"/>
            <w:szCs w:val="24"/>
            <w:lang w:eastAsia="ru-RU"/>
          </w:rPr>
          <w:t>.</w:t>
        </w:r>
        <w:proofErr w:type="spellStart"/>
        <w:r w:rsidRPr="0088446E">
          <w:rPr>
            <w:rFonts w:ascii="Times New Roman" w:eastAsia="Tahoma" w:hAnsi="Times New Roman" w:cs="Tahoma"/>
            <w:kern w:val="3"/>
            <w:sz w:val="28"/>
            <w:szCs w:val="24"/>
            <w:lang w:val="en-US" w:eastAsia="ru-RU"/>
          </w:rPr>
          <w:t>gov</w:t>
        </w:r>
        <w:proofErr w:type="spellEnd"/>
        <w:r w:rsidRPr="0088446E">
          <w:rPr>
            <w:rFonts w:ascii="Times New Roman" w:eastAsia="Tahoma" w:hAnsi="Times New Roman" w:cs="Tahoma"/>
            <w:kern w:val="3"/>
            <w:sz w:val="28"/>
            <w:szCs w:val="24"/>
            <w:lang w:eastAsia="ru-RU"/>
          </w:rPr>
          <w:t>.</w:t>
        </w:r>
        <w:proofErr w:type="spellStart"/>
        <w:r w:rsidRPr="0088446E">
          <w:rPr>
            <w:rFonts w:ascii="Times New Roman" w:eastAsia="Tahoma" w:hAnsi="Times New Roman" w:cs="Tahoma"/>
            <w:kern w:val="3"/>
            <w:sz w:val="28"/>
            <w:szCs w:val="24"/>
            <w:lang w:val="en-US" w:eastAsia="ru-RU"/>
          </w:rPr>
          <w:t>ru</w:t>
        </w:r>
        <w:proofErr w:type="spellEnd"/>
      </w:hyperlink>
      <w:r w:rsidRPr="0088446E">
        <w:rPr>
          <w:rFonts w:ascii="Times New Roman" w:eastAsia="Tahoma" w:hAnsi="Times New Roman" w:cs="Tahoma"/>
          <w:kern w:val="3"/>
          <w:sz w:val="28"/>
          <w:szCs w:val="24"/>
          <w:lang w:eastAsia="ru-RU"/>
        </w:rPr>
        <w:t>, 28/02/2015);</w:t>
      </w:r>
    </w:p>
    <w:p w:rsidR="0088446E" w:rsidRPr="0088446E" w:rsidRDefault="0088446E" w:rsidP="0088446E">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xml:space="preserve">- приказом Минэкономразвития России от  14 января 2015 г. N 7 «Об утверждении </w:t>
      </w:r>
      <w:hyperlink r:id="rId11" w:history="1">
        <w:proofErr w:type="gramStart"/>
        <w:r w:rsidRPr="0088446E">
          <w:rPr>
            <w:rFonts w:ascii="Times New Roman" w:eastAsia="Times New Roman" w:hAnsi="Times New Roman" w:cs="Times New Roman"/>
            <w:bCs/>
            <w:sz w:val="28"/>
            <w:szCs w:val="28"/>
            <w:lang w:eastAsia="ru-RU"/>
          </w:rPr>
          <w:t>порядк</w:t>
        </w:r>
      </w:hyperlink>
      <w:r w:rsidRPr="0088446E">
        <w:rPr>
          <w:rFonts w:ascii="Times New Roman" w:eastAsia="Times New Roman" w:hAnsi="Times New Roman" w:cs="Times New Roman"/>
          <w:bCs/>
          <w:sz w:val="28"/>
          <w:szCs w:val="28"/>
          <w:lang w:eastAsia="ru-RU"/>
        </w:rPr>
        <w:t>а</w:t>
      </w:r>
      <w:proofErr w:type="gramEnd"/>
      <w:r w:rsidRPr="0088446E">
        <w:rPr>
          <w:rFonts w:ascii="Times New Roman" w:eastAsia="Times New Roman" w:hAnsi="Times New Roman" w:cs="Times New Roman"/>
          <w:bCs/>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88446E">
        <w:rPr>
          <w:rFonts w:ascii="Times New Roman" w:eastAsia="Times New Roman" w:hAnsi="Times New Roman" w:cs="Times New Roman"/>
          <w:bCs/>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88446E">
        <w:rPr>
          <w:rFonts w:ascii="Times New Roman" w:eastAsia="Times New Roman" w:hAnsi="Times New Roman" w:cs="Times New Roman"/>
          <w:bCs/>
          <w:sz w:val="28"/>
          <w:szCs w:val="28"/>
          <w:lang w:eastAsia="ru-RU"/>
        </w:rPr>
        <w:t xml:space="preserve"> правовой информации http://www.pravo.gov.ru, 27.02.2015);</w:t>
      </w:r>
    </w:p>
    <w:p w:rsidR="0088446E" w:rsidRPr="0088446E" w:rsidRDefault="0088446E" w:rsidP="0088446E">
      <w:pPr>
        <w:spacing w:after="0" w:line="240" w:lineRule="auto"/>
        <w:ind w:firstLine="709"/>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sidRPr="0088446E">
        <w:rPr>
          <w:rFonts w:ascii="Times New Roman" w:eastAsia="Tahoma" w:hAnsi="Times New Roman" w:cs="Times New Roman"/>
          <w:color w:val="000000"/>
          <w:sz w:val="28"/>
          <w:szCs w:val="28"/>
          <w:lang w:eastAsia="ru-RU"/>
        </w:rPr>
        <w:t>Курская</w:t>
      </w:r>
      <w:proofErr w:type="gramEnd"/>
      <w:r w:rsidRPr="0088446E">
        <w:rPr>
          <w:rFonts w:ascii="Times New Roman" w:eastAsia="Tahoma" w:hAnsi="Times New Roman" w:cs="Times New Roman"/>
          <w:color w:val="000000"/>
          <w:sz w:val="28"/>
          <w:szCs w:val="28"/>
          <w:lang w:eastAsia="ru-RU"/>
        </w:rPr>
        <w:t xml:space="preserve"> правда» № 4, 16.01.2008); </w:t>
      </w:r>
    </w:p>
    <w:p w:rsidR="0088446E" w:rsidRPr="0088446E" w:rsidRDefault="0088446E" w:rsidP="0088446E">
      <w:pPr>
        <w:spacing w:after="0" w:line="240" w:lineRule="auto"/>
        <w:ind w:firstLine="709"/>
        <w:jc w:val="both"/>
        <w:rPr>
          <w:rFonts w:ascii="Times New Roman" w:eastAsia="Calibri" w:hAnsi="Times New Roman" w:cs="Times New Roman"/>
          <w:color w:val="000000"/>
          <w:sz w:val="28"/>
          <w:szCs w:val="28"/>
          <w:lang w:eastAsia="ru-RU"/>
        </w:rPr>
      </w:pPr>
      <w:r w:rsidRPr="0088446E">
        <w:rPr>
          <w:rFonts w:ascii="Times New Roman" w:eastAsia="Calibri" w:hAnsi="Times New Roman" w:cs="Times New Roman"/>
          <w:color w:val="000000"/>
          <w:sz w:val="28"/>
          <w:szCs w:val="28"/>
          <w:lang w:eastAsia="ru-RU"/>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w:t>
      </w:r>
      <w:r w:rsidRPr="0088446E">
        <w:rPr>
          <w:rFonts w:ascii="Times New Roman" w:eastAsia="Calibri" w:hAnsi="Times New Roman" w:cs="Times New Roman"/>
          <w:color w:val="000000"/>
          <w:sz w:val="28"/>
          <w:szCs w:val="28"/>
          <w:lang w:eastAsia="ru-RU"/>
        </w:rPr>
        <w:lastRenderedPageBreak/>
        <w:t xml:space="preserve">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sidRPr="0088446E">
        <w:rPr>
          <w:rFonts w:ascii="Times New Roman" w:eastAsia="Tahoma" w:hAnsi="Times New Roman" w:cs="Times New Roman"/>
          <w:color w:val="000000"/>
          <w:sz w:val="28"/>
          <w:szCs w:val="28"/>
          <w:lang w:eastAsia="ru-RU"/>
        </w:rPr>
        <w:t>(«</w:t>
      </w:r>
      <w:proofErr w:type="gramStart"/>
      <w:r w:rsidRPr="0088446E">
        <w:rPr>
          <w:rFonts w:ascii="Times New Roman" w:eastAsia="Tahoma" w:hAnsi="Times New Roman" w:cs="Times New Roman"/>
          <w:color w:val="000000"/>
          <w:sz w:val="28"/>
          <w:szCs w:val="28"/>
          <w:lang w:eastAsia="ru-RU"/>
        </w:rPr>
        <w:t>Курская</w:t>
      </w:r>
      <w:proofErr w:type="gramEnd"/>
      <w:r w:rsidRPr="0088446E">
        <w:rPr>
          <w:rFonts w:ascii="Times New Roman" w:eastAsia="Tahoma" w:hAnsi="Times New Roman" w:cs="Times New Roman"/>
          <w:color w:val="000000"/>
          <w:sz w:val="28"/>
          <w:szCs w:val="28"/>
          <w:lang w:eastAsia="ru-RU"/>
        </w:rPr>
        <w:t xml:space="preserve"> правда» № </w:t>
      </w:r>
      <w:proofErr w:type="gramStart"/>
      <w:r w:rsidRPr="0088446E">
        <w:rPr>
          <w:rFonts w:ascii="Times New Roman" w:eastAsia="Tahoma" w:hAnsi="Times New Roman" w:cs="Times New Roman"/>
          <w:color w:val="000000"/>
          <w:sz w:val="28"/>
          <w:szCs w:val="28"/>
          <w:lang w:eastAsia="ru-RU"/>
        </w:rPr>
        <w:t>234-235, 31.12.2008)</w:t>
      </w:r>
      <w:r w:rsidRPr="0088446E">
        <w:rPr>
          <w:rFonts w:ascii="Times New Roman" w:eastAsia="Calibri" w:hAnsi="Times New Roman" w:cs="Times New Roman"/>
          <w:color w:val="000000"/>
          <w:sz w:val="28"/>
          <w:szCs w:val="28"/>
          <w:lang w:eastAsia="ru-RU"/>
        </w:rPr>
        <w:t>;</w:t>
      </w:r>
      <w:proofErr w:type="gramEnd"/>
    </w:p>
    <w:p w:rsidR="0088446E" w:rsidRPr="0088446E" w:rsidRDefault="0088446E" w:rsidP="0088446E">
      <w:pPr>
        <w:widowControl w:val="0"/>
        <w:suppressAutoHyphens/>
        <w:autoSpaceDN w:val="0"/>
        <w:spacing w:after="0" w:line="240" w:lineRule="auto"/>
        <w:ind w:firstLine="720"/>
        <w:jc w:val="both"/>
        <w:textAlignment w:val="baseline"/>
        <w:rPr>
          <w:rFonts w:ascii="Arial" w:eastAsia="Tahoma" w:hAnsi="Arial" w:cs="Arial"/>
          <w:kern w:val="3"/>
          <w:sz w:val="20"/>
          <w:szCs w:val="20"/>
          <w:lang w:eastAsia="ru-RU"/>
        </w:rPr>
      </w:pPr>
      <w:r w:rsidRPr="0088446E">
        <w:rPr>
          <w:rFonts w:ascii="Times New Roman" w:eastAsia="Tahoma" w:hAnsi="Times New Roman" w:cs="Times New Roman"/>
          <w:kern w:val="3"/>
          <w:sz w:val="28"/>
          <w:szCs w:val="28"/>
          <w:lang w:eastAsia="ru-RU"/>
        </w:rPr>
        <w:t>- Законом Курской области</w:t>
      </w:r>
      <w:r w:rsidRPr="0088446E">
        <w:rPr>
          <w:rFonts w:ascii="Arial" w:eastAsia="Tahoma" w:hAnsi="Arial" w:cs="Arial"/>
          <w:kern w:val="3"/>
          <w:sz w:val="20"/>
          <w:szCs w:val="20"/>
          <w:lang w:eastAsia="ru-RU"/>
        </w:rPr>
        <w:t xml:space="preserve"> </w:t>
      </w:r>
      <w:r w:rsidRPr="0088446E">
        <w:rPr>
          <w:rFonts w:ascii="Times New Roman" w:eastAsia="Tahoma" w:hAnsi="Times New Roman" w:cs="Times New Roman"/>
          <w:sz w:val="28"/>
          <w:szCs w:val="28"/>
          <w:lang w:eastAsia="ru-RU"/>
        </w:rPr>
        <w:t xml:space="preserve">от 27 февраля 2015 г. №97-ПА «Об утверждении </w:t>
      </w:r>
      <w:hyperlink r:id="rId12" w:history="1">
        <w:proofErr w:type="gramStart"/>
        <w:r w:rsidRPr="0088446E">
          <w:rPr>
            <w:rFonts w:ascii="Times New Roman" w:eastAsia="Tahoma" w:hAnsi="Times New Roman" w:cs="Times New Roman"/>
            <w:sz w:val="28"/>
            <w:szCs w:val="28"/>
            <w:lang w:eastAsia="ru-RU"/>
          </w:rPr>
          <w:t>п</w:t>
        </w:r>
      </w:hyperlink>
      <w:r w:rsidRPr="0088446E">
        <w:rPr>
          <w:rFonts w:ascii="Times New Roman" w:eastAsia="Tahoma" w:hAnsi="Times New Roman" w:cs="Times New Roman"/>
          <w:sz w:val="28"/>
          <w:szCs w:val="28"/>
          <w:lang w:eastAsia="ru-RU"/>
        </w:rPr>
        <w:t>орядка</w:t>
      </w:r>
      <w:proofErr w:type="gramEnd"/>
      <w:r w:rsidRPr="0088446E">
        <w:rPr>
          <w:rFonts w:ascii="Times New Roman" w:eastAsia="Tahoma" w:hAnsi="Times New Roman" w:cs="Times New Roman"/>
          <w:sz w:val="28"/>
          <w:szCs w:val="28"/>
          <w:lang w:eastAsia="ru-RU"/>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sidRPr="0088446E">
        <w:rPr>
          <w:rFonts w:ascii="Times New Roman" w:eastAsia="Tahoma" w:hAnsi="Times New Roman" w:cs="Times New Roman"/>
          <w:kern w:val="3"/>
          <w:sz w:val="28"/>
          <w:szCs w:val="28"/>
          <w:lang w:eastAsia="ru-RU"/>
        </w:rPr>
        <w:t>"Курская правда", N 22, 05.03.2015).</w:t>
      </w:r>
    </w:p>
    <w:p w:rsidR="0088446E" w:rsidRPr="0088446E" w:rsidRDefault="0088446E" w:rsidP="0088446E">
      <w:pPr>
        <w:suppressAutoHyphens/>
        <w:spacing w:after="0" w:line="100" w:lineRule="atLeast"/>
        <w:ind w:firstLine="708"/>
        <w:jc w:val="both"/>
        <w:rPr>
          <w:rFonts w:ascii="Times New Roman" w:eastAsia="Calibri" w:hAnsi="Times New Roman" w:cs="Times New Roman"/>
          <w:color w:val="000000"/>
          <w:sz w:val="28"/>
          <w:szCs w:val="28"/>
          <w:lang w:eastAsia="ar-SA"/>
        </w:rPr>
      </w:pPr>
      <w:r w:rsidRPr="0088446E">
        <w:rPr>
          <w:rFonts w:ascii="Times New Roman" w:eastAsia="Times New Roman" w:hAnsi="Times New Roman" w:cs="Times New Roman"/>
          <w:b/>
          <w:bCs/>
          <w:color w:val="000000"/>
          <w:sz w:val="28"/>
          <w:szCs w:val="28"/>
          <w:lang w:eastAsia="ar-SA"/>
        </w:rPr>
        <w:t xml:space="preserve">- </w:t>
      </w:r>
      <w:r w:rsidRPr="0088446E">
        <w:rPr>
          <w:rFonts w:ascii="Times New Roman" w:eastAsia="Times New Roman" w:hAnsi="Times New Roman" w:cs="Times New Roman"/>
          <w:bCs/>
          <w:color w:val="000000"/>
          <w:sz w:val="28"/>
          <w:szCs w:val="28"/>
          <w:lang w:eastAsia="ar-SA"/>
        </w:rPr>
        <w:t>З</w:t>
      </w:r>
      <w:r w:rsidRPr="0088446E">
        <w:rPr>
          <w:rFonts w:ascii="Times New Roman" w:eastAsia="Calibri" w:hAnsi="Times New Roman" w:cs="Times New Roman"/>
          <w:color w:val="000000"/>
          <w:sz w:val="28"/>
          <w:szCs w:val="28"/>
          <w:lang w:eastAsia="ar-SA"/>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88446E">
        <w:rPr>
          <w:rFonts w:ascii="Times New Roman" w:eastAsia="Calibri" w:hAnsi="Times New Roman" w:cs="Times New Roman"/>
          <w:color w:val="000000"/>
          <w:sz w:val="28"/>
          <w:szCs w:val="28"/>
          <w:lang w:eastAsia="ar-SA"/>
        </w:rPr>
        <w:t>Курская</w:t>
      </w:r>
      <w:proofErr w:type="gramEnd"/>
      <w:r w:rsidRPr="0088446E">
        <w:rPr>
          <w:rFonts w:ascii="Times New Roman" w:eastAsia="Calibri" w:hAnsi="Times New Roman" w:cs="Times New Roman"/>
          <w:color w:val="000000"/>
          <w:sz w:val="28"/>
          <w:szCs w:val="28"/>
          <w:lang w:eastAsia="ar-SA"/>
        </w:rPr>
        <w:t xml:space="preserve"> правда», №143, 30.11.2013);</w:t>
      </w:r>
    </w:p>
    <w:p w:rsidR="0088446E" w:rsidRPr="0088446E" w:rsidRDefault="0088446E" w:rsidP="0088446E">
      <w:pPr>
        <w:widowControl w:val="0"/>
        <w:tabs>
          <w:tab w:val="left" w:pos="426"/>
          <w:tab w:val="left" w:pos="993"/>
        </w:tabs>
        <w:suppressAutoHyphens/>
        <w:spacing w:after="0" w:line="100" w:lineRule="atLeast"/>
        <w:jc w:val="both"/>
        <w:rPr>
          <w:rFonts w:ascii="Calibri" w:eastAsia="Calibri" w:hAnsi="Calibri" w:cs="Times New Roman"/>
          <w:color w:val="000000"/>
          <w:kern w:val="1"/>
          <w:sz w:val="28"/>
          <w:szCs w:val="28"/>
          <w:lang w:eastAsia="ar-SA"/>
        </w:rPr>
      </w:pPr>
      <w:r w:rsidRPr="0088446E">
        <w:rPr>
          <w:rFonts w:ascii="Times New Roman" w:eastAsia="Calibri" w:hAnsi="Times New Roman" w:cs="Times New Roman"/>
          <w:color w:val="000000"/>
          <w:kern w:val="1"/>
          <w:sz w:val="28"/>
          <w:szCs w:val="28"/>
          <w:lang w:eastAsia="ar-SA"/>
        </w:rPr>
        <w:tab/>
      </w:r>
      <w:r w:rsidRPr="0088446E">
        <w:rPr>
          <w:rFonts w:ascii="Calibri" w:eastAsia="Times New Roman" w:hAnsi="Calibri" w:cs="Times New Roman"/>
          <w:kern w:val="1"/>
          <w:sz w:val="28"/>
          <w:szCs w:val="28"/>
          <w:lang w:eastAsia="ar-SA"/>
        </w:rPr>
        <w:t xml:space="preserve"> </w:t>
      </w:r>
      <w:r w:rsidRPr="0088446E">
        <w:rPr>
          <w:rFonts w:ascii="Calibri" w:eastAsia="Calibri" w:hAnsi="Calibri" w:cs="Times New Roman"/>
          <w:color w:val="000000"/>
          <w:kern w:val="1"/>
          <w:sz w:val="28"/>
          <w:szCs w:val="28"/>
          <w:lang w:eastAsia="ar-SA"/>
        </w:rPr>
        <w:t xml:space="preserve">- </w:t>
      </w:r>
      <w:r w:rsidRPr="0088446E">
        <w:rPr>
          <w:rFonts w:ascii="Times New Roman" w:eastAsia="Calibri" w:hAnsi="Times New Roman" w:cs="Times New Roman"/>
          <w:color w:val="000000"/>
          <w:kern w:val="1"/>
          <w:sz w:val="28"/>
          <w:szCs w:val="28"/>
          <w:lang w:eastAsia="ar-SA"/>
        </w:rPr>
        <w:t xml:space="preserve">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88446E">
        <w:rPr>
          <w:rFonts w:ascii="Times New Roman" w:eastAsia="Calibri" w:hAnsi="Times New Roman" w:cs="Times New Roman"/>
          <w:color w:val="000000"/>
          <w:kern w:val="1"/>
          <w:sz w:val="28"/>
          <w:szCs w:val="28"/>
          <w:lang w:eastAsia="ar-SA"/>
        </w:rPr>
        <w:t xml:space="preserve"> сельсовета </w:t>
      </w:r>
      <w:proofErr w:type="spellStart"/>
      <w:r w:rsidRPr="0088446E">
        <w:rPr>
          <w:rFonts w:ascii="Times New Roman" w:eastAsia="Calibri" w:hAnsi="Times New Roman" w:cs="Times New Roman"/>
          <w:color w:val="000000"/>
          <w:kern w:val="1"/>
          <w:sz w:val="28"/>
          <w:szCs w:val="28"/>
          <w:lang w:eastAsia="ar-SA"/>
        </w:rPr>
        <w:t>Конышевского</w:t>
      </w:r>
      <w:proofErr w:type="spellEnd"/>
      <w:r w:rsidRPr="0088446E">
        <w:rPr>
          <w:rFonts w:ascii="Times New Roman" w:eastAsia="Calibri" w:hAnsi="Times New Roman" w:cs="Times New Roman"/>
          <w:color w:val="000000"/>
          <w:kern w:val="1"/>
          <w:sz w:val="28"/>
          <w:szCs w:val="28"/>
          <w:lang w:eastAsia="ar-SA"/>
        </w:rPr>
        <w:t xml:space="preserve"> района Курской области от </w:t>
      </w:r>
      <w:r>
        <w:rPr>
          <w:rFonts w:ascii="Times New Roman" w:eastAsia="Calibri" w:hAnsi="Times New Roman" w:cs="Times New Roman"/>
          <w:color w:val="000000"/>
          <w:kern w:val="1"/>
          <w:sz w:val="28"/>
          <w:szCs w:val="28"/>
          <w:lang w:eastAsia="ar-SA"/>
        </w:rPr>
        <w:t>28</w:t>
      </w:r>
      <w:r w:rsidRPr="0088446E">
        <w:rPr>
          <w:rFonts w:ascii="Times New Roman" w:eastAsia="Calibri" w:hAnsi="Times New Roman" w:cs="Times New Roman"/>
          <w:color w:val="000000"/>
          <w:kern w:val="1"/>
          <w:sz w:val="28"/>
          <w:szCs w:val="28"/>
          <w:lang w:eastAsia="ar-SA"/>
        </w:rPr>
        <w:t xml:space="preserve">.06.2012 № </w:t>
      </w:r>
      <w:r>
        <w:rPr>
          <w:rFonts w:ascii="Times New Roman" w:eastAsia="Calibri" w:hAnsi="Times New Roman" w:cs="Times New Roman"/>
          <w:color w:val="000000"/>
          <w:kern w:val="1"/>
          <w:sz w:val="28"/>
          <w:szCs w:val="28"/>
          <w:lang w:eastAsia="ar-SA"/>
        </w:rPr>
        <w:t>30</w:t>
      </w:r>
      <w:r w:rsidRPr="0088446E">
        <w:rPr>
          <w:rFonts w:ascii="Times New Roman" w:eastAsia="Calibri"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88446E" w:rsidRPr="0088446E" w:rsidRDefault="0088446E" w:rsidP="0088446E">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88446E">
        <w:rPr>
          <w:rFonts w:ascii="Times New Roman" w:eastAsia="Calibri" w:hAnsi="Times New Roman" w:cs="Times New Roman"/>
          <w:color w:val="000000"/>
          <w:kern w:val="1"/>
          <w:sz w:val="28"/>
          <w:szCs w:val="28"/>
          <w:lang w:eastAsia="ar-SA"/>
        </w:rPr>
        <w:tab/>
      </w:r>
      <w:proofErr w:type="gramStart"/>
      <w:r w:rsidRPr="0088446E">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88446E">
        <w:rPr>
          <w:rFonts w:ascii="Times New Roman" w:eastAsia="Calibri" w:hAnsi="Times New Roman" w:cs="Times New Roman"/>
          <w:color w:val="000000"/>
          <w:kern w:val="1"/>
          <w:sz w:val="28"/>
          <w:szCs w:val="28"/>
          <w:lang w:eastAsia="ar-SA"/>
        </w:rPr>
        <w:t xml:space="preserve"> сельсовета </w:t>
      </w:r>
      <w:proofErr w:type="spellStart"/>
      <w:r w:rsidRPr="0088446E">
        <w:rPr>
          <w:rFonts w:ascii="Times New Roman" w:eastAsia="Calibri" w:hAnsi="Times New Roman" w:cs="Times New Roman"/>
          <w:color w:val="000000"/>
          <w:kern w:val="1"/>
          <w:sz w:val="28"/>
          <w:szCs w:val="28"/>
          <w:lang w:eastAsia="ar-SA"/>
        </w:rPr>
        <w:t>Конышевского</w:t>
      </w:r>
      <w:proofErr w:type="spellEnd"/>
      <w:r w:rsidRPr="0088446E">
        <w:rPr>
          <w:rFonts w:ascii="Times New Roman" w:eastAsia="Calibri" w:hAnsi="Times New Roman" w:cs="Times New Roman"/>
          <w:color w:val="000000"/>
          <w:kern w:val="1"/>
          <w:sz w:val="28"/>
          <w:szCs w:val="28"/>
          <w:lang w:eastAsia="ar-SA"/>
        </w:rPr>
        <w:t xml:space="preserve"> района Курской области от </w:t>
      </w:r>
      <w:r w:rsidRPr="0088446E">
        <w:rPr>
          <w:rFonts w:ascii="Times New Roman" w:eastAsia="Times New Roman" w:hAnsi="Times New Roman" w:cs="Times New Roman"/>
          <w:bCs/>
          <w:kern w:val="1"/>
          <w:sz w:val="28"/>
          <w:szCs w:val="28"/>
          <w:lang w:eastAsia="ar-SA"/>
        </w:rPr>
        <w:t>11.0</w:t>
      </w:r>
      <w:r>
        <w:rPr>
          <w:rFonts w:ascii="Times New Roman" w:eastAsia="Times New Roman" w:hAnsi="Times New Roman" w:cs="Times New Roman"/>
          <w:bCs/>
          <w:kern w:val="1"/>
          <w:sz w:val="28"/>
          <w:szCs w:val="28"/>
          <w:lang w:eastAsia="ar-SA"/>
        </w:rPr>
        <w:t>2</w:t>
      </w:r>
      <w:r w:rsidRPr="0088446E">
        <w:rPr>
          <w:rFonts w:ascii="Times New Roman" w:eastAsia="Times New Roman" w:hAnsi="Times New Roman" w:cs="Times New Roman"/>
          <w:bCs/>
          <w:kern w:val="1"/>
          <w:sz w:val="28"/>
          <w:szCs w:val="28"/>
          <w:lang w:eastAsia="ar-SA"/>
        </w:rPr>
        <w:t>.2013г. №</w:t>
      </w:r>
      <w:r>
        <w:rPr>
          <w:rFonts w:ascii="Times New Roman" w:eastAsia="Times New Roman" w:hAnsi="Times New Roman" w:cs="Times New Roman"/>
          <w:bCs/>
          <w:kern w:val="1"/>
          <w:sz w:val="28"/>
          <w:szCs w:val="28"/>
          <w:lang w:eastAsia="ar-SA"/>
        </w:rPr>
        <w:t>4</w:t>
      </w:r>
      <w:r w:rsidRPr="0088446E">
        <w:rPr>
          <w:rFonts w:ascii="Times New Roman" w:eastAsia="Times New Roman" w:hAnsi="Times New Roman" w:cs="Times New Roman"/>
          <w:bCs/>
          <w:kern w:val="1"/>
          <w:sz w:val="28"/>
          <w:szCs w:val="28"/>
          <w:lang w:eastAsia="ar-SA"/>
        </w:rPr>
        <w:t>-па</w:t>
      </w:r>
      <w:r w:rsidRPr="0088446E">
        <w:rPr>
          <w:rFonts w:ascii="Times New Roman" w:eastAsia="Calibri" w:hAnsi="Times New Roman" w:cs="Times New Roman"/>
          <w:color w:val="000000"/>
          <w:kern w:val="1"/>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88446E">
        <w:rPr>
          <w:rFonts w:ascii="Times New Roman" w:eastAsia="Calibri" w:hAnsi="Times New Roman" w:cs="Times New Roman"/>
          <w:color w:val="000000"/>
          <w:kern w:val="1"/>
          <w:sz w:val="28"/>
          <w:szCs w:val="28"/>
          <w:lang w:eastAsia="ar-SA"/>
        </w:rPr>
        <w:t xml:space="preserve"> сельсовета </w:t>
      </w:r>
      <w:proofErr w:type="spellStart"/>
      <w:r w:rsidRPr="0088446E">
        <w:rPr>
          <w:rFonts w:ascii="Times New Roman" w:eastAsia="Calibri" w:hAnsi="Times New Roman" w:cs="Times New Roman"/>
          <w:color w:val="000000"/>
          <w:kern w:val="1"/>
          <w:sz w:val="28"/>
          <w:szCs w:val="28"/>
          <w:lang w:eastAsia="ar-SA"/>
        </w:rPr>
        <w:t>Конышевского</w:t>
      </w:r>
      <w:proofErr w:type="spellEnd"/>
      <w:r w:rsidRPr="0088446E">
        <w:rPr>
          <w:rFonts w:ascii="Times New Roman" w:eastAsia="Calibri"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88446E">
        <w:rPr>
          <w:rFonts w:ascii="Times New Roman" w:eastAsia="Calibri" w:hAnsi="Times New Roman" w:cs="Times New Roman"/>
          <w:color w:val="000000"/>
          <w:kern w:val="1"/>
          <w:sz w:val="28"/>
          <w:szCs w:val="28"/>
          <w:lang w:eastAsia="ar-SA"/>
        </w:rPr>
        <w:t xml:space="preserve"> сельсовета </w:t>
      </w:r>
      <w:proofErr w:type="spellStart"/>
      <w:r w:rsidRPr="0088446E">
        <w:rPr>
          <w:rFonts w:ascii="Times New Roman" w:eastAsia="Calibri" w:hAnsi="Times New Roman" w:cs="Times New Roman"/>
          <w:color w:val="000000"/>
          <w:kern w:val="1"/>
          <w:sz w:val="28"/>
          <w:szCs w:val="28"/>
          <w:lang w:eastAsia="ar-SA"/>
        </w:rPr>
        <w:t>Конышевского</w:t>
      </w:r>
      <w:proofErr w:type="spellEnd"/>
      <w:r w:rsidRPr="0088446E">
        <w:rPr>
          <w:rFonts w:ascii="Times New Roman" w:eastAsia="Calibri" w:hAnsi="Times New Roman" w:cs="Times New Roman"/>
          <w:color w:val="000000"/>
          <w:kern w:val="1"/>
          <w:sz w:val="28"/>
          <w:szCs w:val="28"/>
          <w:lang w:eastAsia="ar-SA"/>
        </w:rPr>
        <w:t xml:space="preserve"> района Курской области»;</w:t>
      </w:r>
      <w:proofErr w:type="gramEnd"/>
    </w:p>
    <w:p w:rsidR="0088446E" w:rsidRPr="0088446E" w:rsidRDefault="0088446E" w:rsidP="0088446E">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88446E">
        <w:rPr>
          <w:rFonts w:ascii="Times New Roman" w:eastAsia="Calibri" w:hAnsi="Times New Roman" w:cs="Times New Roman"/>
          <w:color w:val="000000"/>
          <w:kern w:val="1"/>
          <w:sz w:val="28"/>
          <w:szCs w:val="28"/>
          <w:lang w:eastAsia="ar-SA"/>
        </w:rPr>
        <w:tab/>
      </w:r>
      <w:proofErr w:type="gramStart"/>
      <w:r w:rsidRPr="0088446E">
        <w:rPr>
          <w:rFonts w:ascii="Times New Roman" w:eastAsia="Calibri" w:hAnsi="Times New Roman" w:cs="Times New Roman"/>
          <w:color w:val="000000"/>
          <w:kern w:val="1"/>
          <w:sz w:val="28"/>
          <w:szCs w:val="28"/>
          <w:lang w:eastAsia="ar-SA"/>
        </w:rPr>
        <w:t>- Уставом муниципального образования «</w:t>
      </w:r>
      <w:proofErr w:type="spellStart"/>
      <w:r>
        <w:rPr>
          <w:rFonts w:ascii="Times New Roman" w:eastAsia="Calibri" w:hAnsi="Times New Roman" w:cs="Times New Roman"/>
          <w:color w:val="000000"/>
          <w:kern w:val="1"/>
          <w:sz w:val="28"/>
          <w:szCs w:val="28"/>
          <w:lang w:eastAsia="ar-SA"/>
        </w:rPr>
        <w:t>Старобелицкий</w:t>
      </w:r>
      <w:proofErr w:type="spellEnd"/>
      <w:r w:rsidRPr="0088446E">
        <w:rPr>
          <w:rFonts w:ascii="Times New Roman" w:eastAsia="Calibri" w:hAnsi="Times New Roman" w:cs="Times New Roman"/>
          <w:color w:val="000000"/>
          <w:kern w:val="1"/>
          <w:sz w:val="28"/>
          <w:szCs w:val="28"/>
          <w:lang w:eastAsia="ar-SA"/>
        </w:rPr>
        <w:t xml:space="preserve"> сельсовет» </w:t>
      </w:r>
      <w:proofErr w:type="spellStart"/>
      <w:r w:rsidRPr="0088446E">
        <w:rPr>
          <w:rFonts w:ascii="Times New Roman" w:eastAsia="Calibri" w:hAnsi="Times New Roman" w:cs="Times New Roman"/>
          <w:color w:val="000000"/>
          <w:kern w:val="1"/>
          <w:sz w:val="28"/>
          <w:szCs w:val="28"/>
          <w:lang w:eastAsia="ar-SA"/>
        </w:rPr>
        <w:t>Конышевского</w:t>
      </w:r>
      <w:proofErr w:type="spellEnd"/>
      <w:r w:rsidRPr="0088446E">
        <w:rPr>
          <w:rFonts w:ascii="Times New Roman" w:eastAsia="Calibri"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88446E">
        <w:rPr>
          <w:rFonts w:ascii="Times New Roman" w:eastAsia="Calibri" w:hAnsi="Times New Roman" w:cs="Times New Roman"/>
          <w:color w:val="000000"/>
          <w:kern w:val="1"/>
          <w:sz w:val="28"/>
          <w:szCs w:val="28"/>
          <w:lang w:eastAsia="ar-SA"/>
        </w:rPr>
        <w:t xml:space="preserve"> сельсовета </w:t>
      </w:r>
      <w:proofErr w:type="spellStart"/>
      <w:r w:rsidRPr="0088446E">
        <w:rPr>
          <w:rFonts w:ascii="Times New Roman" w:eastAsia="Calibri" w:hAnsi="Times New Roman" w:cs="Times New Roman"/>
          <w:color w:val="000000"/>
          <w:kern w:val="1"/>
          <w:sz w:val="28"/>
          <w:szCs w:val="28"/>
          <w:lang w:eastAsia="ar-SA"/>
        </w:rPr>
        <w:t>Конышевского</w:t>
      </w:r>
      <w:proofErr w:type="spellEnd"/>
      <w:r w:rsidRPr="0088446E">
        <w:rPr>
          <w:rFonts w:ascii="Times New Roman" w:eastAsia="Calibri" w:hAnsi="Times New Roman" w:cs="Times New Roman"/>
          <w:color w:val="000000"/>
          <w:kern w:val="1"/>
          <w:sz w:val="28"/>
          <w:szCs w:val="28"/>
          <w:lang w:eastAsia="ar-SA"/>
        </w:rPr>
        <w:t xml:space="preserve"> района Курской области от </w:t>
      </w:r>
      <w:r>
        <w:rPr>
          <w:rFonts w:ascii="Times New Roman" w:eastAsia="Calibri" w:hAnsi="Times New Roman" w:cs="Times New Roman"/>
          <w:color w:val="000000"/>
          <w:kern w:val="1"/>
          <w:sz w:val="28"/>
          <w:szCs w:val="28"/>
          <w:lang w:eastAsia="ar-SA"/>
        </w:rPr>
        <w:t>01.06.2005</w:t>
      </w:r>
      <w:r w:rsidRPr="0088446E">
        <w:rPr>
          <w:rFonts w:ascii="Times New Roman" w:eastAsia="Calibri" w:hAnsi="Times New Roman" w:cs="Times New Roman"/>
          <w:color w:val="000000"/>
          <w:kern w:val="1"/>
          <w:sz w:val="28"/>
          <w:szCs w:val="28"/>
          <w:lang w:eastAsia="ar-SA"/>
        </w:rPr>
        <w:t xml:space="preserve"> года №</w:t>
      </w:r>
      <w:r>
        <w:rPr>
          <w:rFonts w:ascii="Times New Roman" w:eastAsia="Calibri" w:hAnsi="Times New Roman" w:cs="Times New Roman"/>
          <w:color w:val="000000"/>
          <w:kern w:val="1"/>
          <w:sz w:val="28"/>
          <w:szCs w:val="28"/>
          <w:lang w:eastAsia="ar-SA"/>
        </w:rPr>
        <w:t>44</w:t>
      </w:r>
      <w:r w:rsidRPr="0088446E">
        <w:rPr>
          <w:rFonts w:ascii="Times New Roman" w:eastAsia="Calibri"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Pr>
          <w:rFonts w:ascii="Times New Roman" w:eastAsia="Times New Roman" w:hAnsi="Times New Roman" w:cs="Times New Roman"/>
          <w:kern w:val="1"/>
          <w:sz w:val="28"/>
          <w:szCs w:val="28"/>
          <w:lang w:eastAsia="ar-SA"/>
        </w:rPr>
        <w:t>17ноября</w:t>
      </w:r>
      <w:r w:rsidRPr="0088446E">
        <w:rPr>
          <w:rFonts w:ascii="Times New Roman" w:eastAsia="Times New Roman" w:hAnsi="Times New Roman" w:cs="Times New Roman"/>
          <w:kern w:val="1"/>
          <w:sz w:val="28"/>
          <w:szCs w:val="28"/>
          <w:lang w:eastAsia="ar-SA"/>
        </w:rPr>
        <w:t xml:space="preserve"> 20</w:t>
      </w:r>
      <w:r>
        <w:rPr>
          <w:rFonts w:ascii="Times New Roman" w:eastAsia="Times New Roman" w:hAnsi="Times New Roman" w:cs="Times New Roman"/>
          <w:kern w:val="1"/>
          <w:sz w:val="28"/>
          <w:szCs w:val="28"/>
          <w:lang w:eastAsia="ar-SA"/>
        </w:rPr>
        <w:t>05</w:t>
      </w:r>
      <w:r w:rsidRPr="0088446E">
        <w:rPr>
          <w:rFonts w:ascii="Times New Roman" w:eastAsia="Times New Roman" w:hAnsi="Times New Roman" w:cs="Times New Roman"/>
          <w:kern w:val="1"/>
          <w:sz w:val="28"/>
          <w:szCs w:val="28"/>
          <w:lang w:eastAsia="ar-SA"/>
        </w:rPr>
        <w:t xml:space="preserve"> года</w:t>
      </w:r>
      <w:r w:rsidRPr="0088446E">
        <w:rPr>
          <w:rFonts w:ascii="Times New Roman" w:eastAsia="Calibri" w:hAnsi="Times New Roman" w:cs="Times New Roman"/>
          <w:color w:val="000000"/>
          <w:kern w:val="1"/>
          <w:sz w:val="28"/>
          <w:szCs w:val="28"/>
          <w:lang w:eastAsia="ar-SA"/>
        </w:rPr>
        <w:t xml:space="preserve">, государственный регистрационный № </w:t>
      </w:r>
      <w:proofErr w:type="spellStart"/>
      <w:r w:rsidRPr="0088446E">
        <w:rPr>
          <w:rFonts w:ascii="Times New Roman" w:eastAsia="Calibri" w:hAnsi="Times New Roman" w:cs="Times New Roman"/>
          <w:color w:val="000000"/>
          <w:kern w:val="1"/>
          <w:sz w:val="28"/>
          <w:szCs w:val="28"/>
          <w:lang w:eastAsia="ar-SA"/>
        </w:rPr>
        <w:t>ru</w:t>
      </w:r>
      <w:proofErr w:type="spellEnd"/>
      <w:r w:rsidRPr="0088446E">
        <w:rPr>
          <w:rFonts w:ascii="Times New Roman" w:eastAsia="Times New Roman" w:hAnsi="Times New Roman" w:cs="Times New Roman"/>
          <w:kern w:val="1"/>
          <w:sz w:val="28"/>
          <w:szCs w:val="28"/>
          <w:lang w:eastAsia="ar-SA"/>
        </w:rPr>
        <w:t xml:space="preserve"> 465093</w:t>
      </w:r>
      <w:r>
        <w:rPr>
          <w:rFonts w:ascii="Times New Roman" w:eastAsia="Times New Roman" w:hAnsi="Times New Roman" w:cs="Times New Roman"/>
          <w:kern w:val="1"/>
          <w:sz w:val="28"/>
          <w:szCs w:val="28"/>
          <w:lang w:eastAsia="ar-SA"/>
        </w:rPr>
        <w:t>150</w:t>
      </w:r>
      <w:r w:rsidRPr="0088446E">
        <w:rPr>
          <w:rFonts w:ascii="Times New Roman" w:eastAsia="Times New Roman" w:hAnsi="Times New Roman" w:cs="Times New Roman"/>
          <w:kern w:val="1"/>
          <w:sz w:val="28"/>
          <w:szCs w:val="28"/>
          <w:lang w:eastAsia="ar-SA"/>
        </w:rPr>
        <w:t>0</w:t>
      </w:r>
      <w:r>
        <w:rPr>
          <w:rFonts w:ascii="Times New Roman" w:eastAsia="Times New Roman" w:hAnsi="Times New Roman" w:cs="Times New Roman"/>
          <w:kern w:val="1"/>
          <w:sz w:val="28"/>
          <w:szCs w:val="28"/>
          <w:lang w:eastAsia="ar-SA"/>
        </w:rPr>
        <w:t>05</w:t>
      </w:r>
      <w:r w:rsidRPr="0088446E">
        <w:rPr>
          <w:rFonts w:ascii="Times New Roman" w:eastAsia="Times New Roman" w:hAnsi="Times New Roman" w:cs="Times New Roman"/>
          <w:kern w:val="1"/>
          <w:sz w:val="28"/>
          <w:szCs w:val="28"/>
          <w:lang w:eastAsia="ar-SA"/>
        </w:rPr>
        <w:t>001</w:t>
      </w:r>
      <w:r w:rsidRPr="0088446E">
        <w:rPr>
          <w:rFonts w:ascii="Times New Roman" w:eastAsia="Calibri" w:hAnsi="Times New Roman" w:cs="Times New Roman"/>
          <w:color w:val="000000"/>
          <w:kern w:val="1"/>
          <w:sz w:val="28"/>
          <w:szCs w:val="28"/>
          <w:lang w:eastAsia="ar-SA"/>
        </w:rPr>
        <w:t>.</w:t>
      </w:r>
      <w:proofErr w:type="gramEnd"/>
    </w:p>
    <w:p w:rsidR="0088446E" w:rsidRPr="0088446E" w:rsidRDefault="0088446E" w:rsidP="0088446E">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88446E">
        <w:rPr>
          <w:rFonts w:ascii="Times New Roman" w:eastAsia="Times New Roman" w:hAnsi="Times New Roman" w:cs="Times New Roman"/>
          <w:color w:val="000000"/>
          <w:kern w:val="1"/>
          <w:sz w:val="28"/>
          <w:szCs w:val="28"/>
          <w:lang w:eastAsia="ar-SA"/>
        </w:rPr>
        <w:t xml:space="preserve"> -</w:t>
      </w:r>
      <w:r w:rsidRPr="0088446E">
        <w:rPr>
          <w:rFonts w:ascii="Times New Roman" w:eastAsia="Arial" w:hAnsi="Times New Roman" w:cs="Times New Roman"/>
          <w:color w:val="000000"/>
          <w:kern w:val="1"/>
          <w:sz w:val="28"/>
          <w:szCs w:val="28"/>
          <w:lang w:eastAsia="ar-SA"/>
        </w:rPr>
        <w:t>настоящим Регламентом.</w:t>
      </w:r>
    </w:p>
    <w:p w:rsidR="0088446E" w:rsidRPr="0088446E" w:rsidRDefault="0088446E" w:rsidP="0088446E">
      <w:pPr>
        <w:widowControl w:val="0"/>
        <w:tabs>
          <w:tab w:val="left" w:pos="426"/>
          <w:tab w:val="left" w:pos="993"/>
        </w:tabs>
        <w:suppressAutoHyphens/>
        <w:spacing w:after="0" w:line="100" w:lineRule="atLeast"/>
        <w:jc w:val="both"/>
        <w:rPr>
          <w:rFonts w:ascii="Calibri" w:eastAsia="Times New Roman" w:hAnsi="Calibri" w:cs="Times New Roman"/>
          <w:kern w:val="1"/>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p>
    <w:p w:rsidR="0088446E" w:rsidRPr="0088446E" w:rsidRDefault="0088446E" w:rsidP="0088446E">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88446E">
        <w:rPr>
          <w:rFonts w:ascii="Times New Roman" w:eastAsia="Tahoma" w:hAnsi="Times New Roman" w:cs="Times New Roman"/>
          <w:kern w:val="3"/>
          <w:sz w:val="28"/>
          <w:szCs w:val="28"/>
          <w:lang w:eastAsia="ru-RU"/>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88446E" w:rsidRPr="0088446E" w:rsidRDefault="0088446E" w:rsidP="0088446E">
      <w:pPr>
        <w:widowControl w:val="0"/>
        <w:suppressAutoHyphens/>
        <w:autoSpaceDN w:val="0"/>
        <w:spacing w:after="0" w:line="240" w:lineRule="auto"/>
        <w:ind w:firstLine="540"/>
        <w:jc w:val="both"/>
        <w:textAlignment w:val="baseline"/>
        <w:rPr>
          <w:rFonts w:ascii="Times New Roman" w:eastAsia="Tahoma" w:hAnsi="Times New Roman" w:cs="Times New Roman"/>
          <w:sz w:val="28"/>
          <w:szCs w:val="28"/>
          <w:lang w:eastAsia="ru-RU"/>
        </w:rPr>
      </w:pPr>
      <w:bookmarkStart w:id="0" w:name="Par112"/>
      <w:bookmarkEnd w:id="0"/>
      <w:r w:rsidRPr="0088446E">
        <w:rPr>
          <w:rFonts w:ascii="Times New Roman" w:eastAsia="Tahoma" w:hAnsi="Times New Roman" w:cs="Times New Roman"/>
          <w:kern w:val="3"/>
          <w:sz w:val="28"/>
          <w:szCs w:val="28"/>
          <w:lang w:eastAsia="ru-RU"/>
        </w:rPr>
        <w:t>1) заявление о предоставлении муниципальной услуги, оформленное по образцу согласно приложению 2 к настоящему Административному регламенту</w:t>
      </w:r>
      <w:r w:rsidRPr="0088446E">
        <w:rPr>
          <w:rFonts w:ascii="Times New Roman" w:eastAsia="Tahoma" w:hAnsi="Times New Roman" w:cs="Times New Roman"/>
          <w:sz w:val="28"/>
          <w:szCs w:val="28"/>
          <w:lang w:eastAsia="ru-RU"/>
        </w:rPr>
        <w:t>.</w:t>
      </w:r>
    </w:p>
    <w:p w:rsidR="0088446E" w:rsidRPr="0088446E" w:rsidRDefault="0088446E" w:rsidP="0088446E">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Заявление можно направить в форме электронного документа по выбору заявителя:</w:t>
      </w:r>
    </w:p>
    <w:p w:rsidR="0088446E" w:rsidRPr="0088446E" w:rsidRDefault="0088446E" w:rsidP="0088446E">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посредством отправки через «Личный кабинет» Единого портала или Регионального портала;</w:t>
      </w:r>
    </w:p>
    <w:p w:rsidR="0088446E" w:rsidRPr="0088446E" w:rsidRDefault="0088446E" w:rsidP="0088446E">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xml:space="preserve">- путем направления электронного документа в уполномоченный орган на официальную электронную почту. </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3" w:history="1">
        <w:r w:rsidRPr="0088446E">
          <w:rPr>
            <w:rFonts w:ascii="Times New Roman" w:eastAsia="Times New Roman" w:hAnsi="Times New Roman" w:cs="Times New Roman"/>
            <w:bCs/>
            <w:sz w:val="28"/>
            <w:szCs w:val="28"/>
            <w:lang w:eastAsia="ru-RU"/>
          </w:rPr>
          <w:t>перечнем</w:t>
        </w:r>
      </w:hyperlink>
      <w:r w:rsidRPr="0088446E">
        <w:rPr>
          <w:rFonts w:ascii="Times New Roman" w:eastAsia="Times New Roman" w:hAnsi="Times New Roman" w:cs="Times New Roman"/>
          <w:bCs/>
          <w:sz w:val="28"/>
          <w:szCs w:val="28"/>
          <w:lang w:eastAsia="ru-RU"/>
        </w:rPr>
        <w:t xml:space="preserve">, установленным </w:t>
      </w:r>
      <w:r w:rsidRPr="0088446E">
        <w:rPr>
          <w:rFonts w:ascii="Times New Roman" w:eastAsia="Times New Roman" w:hAnsi="Times New Roman" w:cs="Times New Roman"/>
          <w:sz w:val="28"/>
          <w:szCs w:val="28"/>
          <w:lang w:eastAsia="ar-SA"/>
        </w:rPr>
        <w:t>Приказом Минэкономразвития от 12.01.2015 г. №1</w:t>
      </w:r>
      <w:r w:rsidRPr="0088446E">
        <w:rPr>
          <w:rFonts w:ascii="Times New Roman" w:eastAsia="Times New Roman" w:hAnsi="Times New Roman" w:cs="Times New Roman"/>
          <w:bCs/>
          <w:sz w:val="28"/>
          <w:szCs w:val="28"/>
          <w:lang w:eastAsia="ru-RU"/>
        </w:rPr>
        <w:t>;</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8446E" w:rsidRPr="0088446E" w:rsidRDefault="0088446E" w:rsidP="0088446E">
      <w:pPr>
        <w:suppressAutoHyphens/>
        <w:autoSpaceDE w:val="0"/>
        <w:autoSpaceDN w:val="0"/>
        <w:adjustRightInd w:val="0"/>
        <w:spacing w:after="0" w:line="280" w:lineRule="atLeast"/>
        <w:ind w:firstLine="709"/>
        <w:jc w:val="both"/>
        <w:rPr>
          <w:rFonts w:ascii="Times New Roman" w:eastAsia="Times New Roman" w:hAnsi="Times New Roman" w:cs="Times New Roman"/>
          <w:color w:val="FF0000"/>
          <w:sz w:val="28"/>
          <w:szCs w:val="28"/>
          <w:lang w:eastAsia="ru-RU"/>
        </w:rPr>
      </w:pPr>
    </w:p>
    <w:p w:rsidR="0088446E" w:rsidRPr="0088446E" w:rsidRDefault="0088446E" w:rsidP="008844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446E">
        <w:rPr>
          <w:rFonts w:ascii="Times New Roman" w:eastAsia="Calibri" w:hAnsi="Times New Roman" w:cs="Times New Roman"/>
          <w:sz w:val="28"/>
          <w:szCs w:val="28"/>
        </w:rPr>
        <w:t xml:space="preserve">Форму заявления можно получить в администрации сельсовета, ОБУ «МФЦ», </w:t>
      </w:r>
      <w:r w:rsidRPr="0088446E">
        <w:rPr>
          <w:rFonts w:ascii="Times New Roman" w:eastAsia="Times New Roman" w:hAnsi="Times New Roman" w:cs="Times New Roman"/>
          <w:color w:val="000000"/>
          <w:sz w:val="28"/>
          <w:szCs w:val="28"/>
          <w:lang w:eastAsia="ar-SA"/>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Курской области»</w:t>
      </w:r>
      <w:r w:rsidRPr="0088446E">
        <w:rPr>
          <w:rFonts w:ascii="Times New Roman" w:eastAsia="Calibri" w:hAnsi="Times New Roman" w:cs="Times New Roman"/>
          <w:sz w:val="28"/>
          <w:szCs w:val="28"/>
        </w:rPr>
        <w:t>.</w:t>
      </w:r>
    </w:p>
    <w:p w:rsidR="0088446E" w:rsidRPr="0088446E" w:rsidRDefault="0088446E" w:rsidP="008844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446E">
        <w:rPr>
          <w:rFonts w:ascii="Times New Roman" w:eastAsia="Calibri" w:hAnsi="Times New Roman" w:cs="Times New Roman"/>
          <w:sz w:val="28"/>
          <w:szCs w:val="28"/>
        </w:rPr>
        <w:t>Заявитель имеет право представить заявление с приложением копий документов в комитет,</w:t>
      </w:r>
      <w:r w:rsidRPr="0088446E">
        <w:rPr>
          <w:rFonts w:ascii="Times New Roman" w:eastAsia="Arial" w:hAnsi="Times New Roman" w:cs="Times New Roman"/>
          <w:kern w:val="2"/>
          <w:sz w:val="28"/>
          <w:szCs w:val="28"/>
          <w:lang w:eastAsia="zh-CN"/>
        </w:rPr>
        <w:t xml:space="preserve">  МФЦ</w:t>
      </w:r>
      <w:r w:rsidRPr="0088446E">
        <w:rPr>
          <w:rFonts w:ascii="Times New Roman" w:eastAsia="Calibri" w:hAnsi="Times New Roman" w:cs="Times New Roman"/>
          <w:sz w:val="28"/>
          <w:szCs w:val="28"/>
        </w:rPr>
        <w:t>:</w:t>
      </w:r>
    </w:p>
    <w:p w:rsidR="0088446E" w:rsidRPr="0088446E" w:rsidRDefault="0088446E" w:rsidP="008844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446E">
        <w:rPr>
          <w:rFonts w:ascii="Times New Roman" w:eastAsia="Calibri" w:hAnsi="Times New Roman" w:cs="Times New Roman"/>
          <w:sz w:val="28"/>
          <w:szCs w:val="28"/>
        </w:rPr>
        <w:t>- в письменном виде по почте;</w:t>
      </w:r>
    </w:p>
    <w:p w:rsidR="0088446E" w:rsidRPr="0088446E" w:rsidRDefault="0088446E" w:rsidP="008844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446E">
        <w:rPr>
          <w:rFonts w:ascii="Times New Roman" w:eastAsia="Calibri" w:hAnsi="Times New Roman" w:cs="Times New Roman"/>
          <w:sz w:val="28"/>
          <w:szCs w:val="28"/>
        </w:rPr>
        <w:lastRenderedPageBreak/>
        <w:t>- электронной почтой (при наличии электронной подписи);</w:t>
      </w:r>
    </w:p>
    <w:p w:rsidR="0088446E" w:rsidRPr="0088446E" w:rsidRDefault="0088446E" w:rsidP="008844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446E">
        <w:rPr>
          <w:rFonts w:ascii="Times New Roman" w:eastAsia="Calibri" w:hAnsi="Times New Roman" w:cs="Times New Roman"/>
          <w:sz w:val="28"/>
          <w:szCs w:val="28"/>
        </w:rPr>
        <w:t>- лично либо через своих представителей.</w:t>
      </w:r>
    </w:p>
    <w:p w:rsidR="0088446E" w:rsidRPr="0088446E" w:rsidRDefault="0088446E" w:rsidP="008844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88446E">
        <w:rPr>
          <w:rFonts w:ascii="Times New Roman" w:eastAsia="Times New Roman" w:hAnsi="Times New Roman" w:cs="Times New Roman"/>
          <w:sz w:val="28"/>
          <w:szCs w:val="28"/>
          <w:lang w:eastAsia="ru-RU"/>
        </w:rPr>
        <w:t>также</w:t>
      </w:r>
      <w:proofErr w:type="gramEnd"/>
      <w:r w:rsidRPr="0088446E">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88446E">
        <w:rPr>
          <w:rFonts w:ascii="Times New Roman" w:eastAsia="Tahoma" w:hAnsi="Times New Roman" w:cs="Times New Roman"/>
          <w:sz w:val="28"/>
          <w:szCs w:val="28"/>
          <w:lang w:eastAsia="ru-RU"/>
        </w:rPr>
        <w:t>Заявление заполняется при помощи средств электронно-вычислительной техники или от разборчиво руки чернилами черного или синего цвета.</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b/>
          <w:sz w:val="28"/>
          <w:szCs w:val="28"/>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Для предоставления государственной услуги  администрация  сельсовета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88446E" w:rsidRPr="0088446E" w:rsidRDefault="0088446E" w:rsidP="0088446E">
      <w:pPr>
        <w:spacing w:after="0" w:line="240" w:lineRule="auto"/>
        <w:ind w:firstLine="72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выписка из ЕГРЮЛ о юридическом лице, являющемся заявителем;</w:t>
      </w:r>
    </w:p>
    <w:p w:rsidR="0088446E" w:rsidRPr="0088446E" w:rsidRDefault="0088446E" w:rsidP="0088446E">
      <w:pPr>
        <w:spacing w:after="0" w:line="240" w:lineRule="auto"/>
        <w:ind w:firstLine="72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выписка из ЕГРИП об индивидуальном предпринимателе, являющемся заявителем;</w:t>
      </w:r>
    </w:p>
    <w:p w:rsidR="0088446E" w:rsidRPr="0088446E" w:rsidRDefault="0088446E" w:rsidP="0088446E">
      <w:pPr>
        <w:spacing w:after="0" w:line="240" w:lineRule="auto"/>
        <w:ind w:firstLine="72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88446E" w:rsidRPr="0088446E" w:rsidRDefault="0088446E" w:rsidP="0088446E">
      <w:pPr>
        <w:spacing w:after="0" w:line="240" w:lineRule="auto"/>
        <w:ind w:firstLine="72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кадастровый паспорт здания, сооружения, находящихся на испрашиваемом земельном участке (при наличии на земельном участке зданий, сооружений);</w:t>
      </w:r>
    </w:p>
    <w:p w:rsidR="0088446E" w:rsidRPr="0088446E" w:rsidRDefault="0088446E" w:rsidP="0088446E">
      <w:pPr>
        <w:spacing w:after="0" w:line="240" w:lineRule="auto"/>
        <w:ind w:firstLine="72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88446E" w:rsidRPr="0088446E" w:rsidRDefault="0088446E" w:rsidP="0088446E">
      <w:pPr>
        <w:spacing w:after="0" w:line="240" w:lineRule="auto"/>
        <w:ind w:firstLine="72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здания, </w:t>
      </w:r>
      <w:r w:rsidRPr="0088446E">
        <w:rPr>
          <w:rFonts w:ascii="Times New Roman" w:eastAsia="Times New Roman" w:hAnsi="Times New Roman" w:cs="Times New Roman"/>
          <w:bCs/>
          <w:sz w:val="28"/>
          <w:szCs w:val="28"/>
          <w:lang w:eastAsia="ru-RU"/>
        </w:rPr>
        <w:lastRenderedPageBreak/>
        <w:t>сооружения или уведомление об отсутствии в ЕГРП запрашиваемых сведений о зарегистрированных правах (при наличии на земельном участке зданий, сооружений);</w:t>
      </w:r>
    </w:p>
    <w:p w:rsidR="0088446E" w:rsidRPr="0088446E" w:rsidRDefault="0088446E" w:rsidP="0088446E">
      <w:pPr>
        <w:spacing w:after="0" w:line="240" w:lineRule="auto"/>
        <w:ind w:firstLine="72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rsidR="0088446E" w:rsidRPr="0088446E" w:rsidRDefault="0088446E" w:rsidP="0088446E">
      <w:pPr>
        <w:spacing w:after="0" w:line="240" w:lineRule="auto"/>
        <w:ind w:firstLine="720"/>
        <w:jc w:val="both"/>
        <w:rPr>
          <w:rFonts w:ascii="Times New Roman" w:eastAsia="Calibri" w:hAnsi="Times New Roman" w:cs="Times New Roman"/>
          <w:color w:val="000000"/>
          <w:sz w:val="28"/>
          <w:szCs w:val="28"/>
          <w:lang w:eastAsia="ru-RU"/>
        </w:rPr>
      </w:pPr>
      <w:r w:rsidRPr="0088446E">
        <w:rPr>
          <w:rFonts w:ascii="Times New Roman" w:eastAsia="Calibri" w:hAnsi="Times New Roman" w:cs="Times New Roman"/>
          <w:color w:val="000000"/>
          <w:sz w:val="28"/>
          <w:szCs w:val="28"/>
          <w:lang w:eastAsia="ru-RU"/>
        </w:rPr>
        <w:t xml:space="preserve"> </w:t>
      </w:r>
      <w:r w:rsidRPr="0088446E">
        <w:rPr>
          <w:rFonts w:ascii="Times New Roman" w:eastAsia="Tahoma" w:hAnsi="Times New Roman" w:cs="Times New Roman"/>
          <w:color w:val="000000"/>
          <w:spacing w:val="3"/>
          <w:sz w:val="28"/>
          <w:szCs w:val="28"/>
          <w:lang w:eastAsia="ru-RU"/>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вышеназванные документы.</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88446E">
        <w:rPr>
          <w:rFonts w:ascii="Times New Roman" w:eastAsia="Tahoma"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88446E" w:rsidRPr="0088446E" w:rsidRDefault="0088446E" w:rsidP="0088446E">
      <w:pPr>
        <w:suppressAutoHyphens/>
        <w:spacing w:after="0" w:line="100" w:lineRule="atLeast"/>
        <w:jc w:val="both"/>
        <w:rPr>
          <w:rFonts w:ascii="Calibri" w:eastAsia="Calibri" w:hAnsi="Calibri" w:cs="Calibri"/>
          <w:kern w:val="1"/>
          <w:sz w:val="28"/>
          <w:szCs w:val="28"/>
          <w:lang w:eastAsia="ar-SA"/>
        </w:rPr>
      </w:pPr>
      <w:r w:rsidRPr="0088446E">
        <w:rPr>
          <w:rFonts w:ascii="Calibri" w:eastAsia="Calibri" w:hAnsi="Calibri" w:cs="Calibri"/>
          <w:kern w:val="1"/>
          <w:sz w:val="28"/>
          <w:szCs w:val="28"/>
          <w:lang w:eastAsia="ar-SA"/>
        </w:rPr>
        <w:t xml:space="preserve">   </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2.8 . Указание на запрет требовать от заявителя</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ab/>
        <w:t>Запрещается требовать от заявителя:</w:t>
      </w:r>
    </w:p>
    <w:p w:rsidR="0088446E" w:rsidRPr="0088446E" w:rsidRDefault="0088446E" w:rsidP="0088446E">
      <w:pPr>
        <w:suppressAutoHyphens/>
        <w:spacing w:after="0" w:line="100" w:lineRule="atLeast"/>
        <w:ind w:firstLine="708"/>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446E" w:rsidRPr="0088446E" w:rsidRDefault="0088446E" w:rsidP="0088446E">
      <w:pPr>
        <w:suppressAutoHyphens/>
        <w:spacing w:after="0" w:line="100" w:lineRule="atLeast"/>
        <w:ind w:firstLine="708"/>
        <w:jc w:val="both"/>
        <w:rPr>
          <w:rFonts w:ascii="Times New Roman" w:eastAsia="Times New Roman" w:hAnsi="Times New Roman" w:cs="Times New Roman"/>
          <w:sz w:val="28"/>
          <w:szCs w:val="28"/>
          <w:lang w:eastAsia="ar-SA"/>
        </w:rPr>
      </w:pPr>
      <w:proofErr w:type="gramStart"/>
      <w:r w:rsidRPr="0088446E">
        <w:rPr>
          <w:rFonts w:ascii="Times New Roman" w:eastAsia="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8446E">
        <w:rPr>
          <w:rFonts w:ascii="Times New Roman" w:eastAsia="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    </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2.9.</w:t>
      </w:r>
      <w:r w:rsidRPr="0088446E">
        <w:rPr>
          <w:rFonts w:ascii="Times New Roman" w:eastAsia="Times New Roman" w:hAnsi="Times New Roman" w:cs="Times New Roman"/>
          <w:sz w:val="28"/>
          <w:szCs w:val="28"/>
          <w:lang w:eastAsia="ar-SA"/>
        </w:rPr>
        <w:t xml:space="preserve"> </w:t>
      </w:r>
      <w:r w:rsidRPr="0088446E">
        <w:rPr>
          <w:rFonts w:ascii="Times New Roman" w:eastAsia="Times New Roman" w:hAnsi="Times New Roman" w:cs="Times New Roman"/>
          <w:b/>
          <w:bCs/>
          <w:sz w:val="28"/>
          <w:szCs w:val="28"/>
          <w:lang w:eastAsia="ar-SA"/>
        </w:rPr>
        <w:t>Исчерпывающий перечень оснований для отказа в приеме документов</w:t>
      </w:r>
      <w:r w:rsidRPr="0088446E">
        <w:rPr>
          <w:rFonts w:ascii="Times New Roman" w:eastAsia="Times New Roman" w:hAnsi="Times New Roman" w:cs="Times New Roman"/>
          <w:b/>
          <w:sz w:val="28"/>
          <w:szCs w:val="28"/>
          <w:lang w:eastAsia="ar-SA"/>
        </w:rPr>
        <w:t xml:space="preserve"> необходимых для предоставления муниципальной услуги</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p>
    <w:p w:rsidR="0088446E" w:rsidRPr="0088446E" w:rsidRDefault="0088446E" w:rsidP="0088446E">
      <w:pPr>
        <w:suppressAutoHyphens/>
        <w:spacing w:after="0" w:line="100" w:lineRule="atLeast"/>
        <w:ind w:firstLine="708"/>
        <w:jc w:val="both"/>
        <w:rPr>
          <w:rFonts w:ascii="Times New Roman" w:eastAsia="Calibri" w:hAnsi="Times New Roman" w:cs="Times New Roman"/>
          <w:kern w:val="1"/>
          <w:sz w:val="28"/>
          <w:szCs w:val="28"/>
          <w:lang w:eastAsia="ar-SA"/>
        </w:rPr>
      </w:pPr>
      <w:r w:rsidRPr="0088446E">
        <w:rPr>
          <w:rFonts w:ascii="Times New Roman" w:eastAsia="Calibri" w:hAnsi="Times New Roman" w:cs="Times New Roman"/>
          <w:kern w:val="1"/>
          <w:sz w:val="28"/>
          <w:szCs w:val="28"/>
          <w:lang w:eastAsia="ar-SA"/>
        </w:rPr>
        <w:t>Оснований для отказа в приеме документов, необходимых для предоставления муниципальной услуги законодательством не предусмотрено.</w:t>
      </w:r>
    </w:p>
    <w:p w:rsidR="0088446E" w:rsidRPr="0088446E" w:rsidRDefault="0088446E" w:rsidP="0088446E">
      <w:pPr>
        <w:suppressAutoHyphens/>
        <w:spacing w:after="0" w:line="100" w:lineRule="atLeast"/>
        <w:rPr>
          <w:rFonts w:ascii="Times New Roman" w:eastAsia="Calibri" w:hAnsi="Times New Roman" w:cs="Times New Roman"/>
          <w:b/>
          <w:kern w:val="1"/>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b/>
          <w:bCs/>
          <w:sz w:val="28"/>
          <w:szCs w:val="28"/>
          <w:lang w:eastAsia="ar-SA"/>
        </w:rPr>
      </w:pPr>
      <w:r w:rsidRPr="0088446E">
        <w:rPr>
          <w:rFonts w:ascii="Times New Roman" w:eastAsia="Times New Roman" w:hAnsi="Times New Roman" w:cs="Times New Roman"/>
          <w:b/>
          <w:sz w:val="28"/>
          <w:szCs w:val="28"/>
          <w:lang w:eastAsia="ar-SA"/>
        </w:rPr>
        <w:t xml:space="preserve">2.10. </w:t>
      </w:r>
      <w:r w:rsidRPr="0088446E">
        <w:rPr>
          <w:rFonts w:ascii="Times New Roman" w:eastAsia="Times New Roman" w:hAnsi="Times New Roman" w:cs="Times New Roman"/>
          <w:b/>
          <w:bCs/>
          <w:sz w:val="28"/>
          <w:szCs w:val="28"/>
          <w:lang w:eastAsia="ar-SA"/>
        </w:rPr>
        <w:t>Исчерпывающий перечень оснований для приостановления</w:t>
      </w:r>
    </w:p>
    <w:p w:rsidR="0088446E" w:rsidRPr="0088446E" w:rsidRDefault="0088446E" w:rsidP="0088446E">
      <w:pPr>
        <w:suppressAutoHyphens/>
        <w:spacing w:after="0" w:line="100" w:lineRule="atLeast"/>
        <w:jc w:val="center"/>
        <w:rPr>
          <w:rFonts w:ascii="Times New Roman" w:eastAsia="Times New Roman" w:hAnsi="Times New Roman" w:cs="Times New Roman"/>
          <w:b/>
          <w:bCs/>
          <w:sz w:val="28"/>
          <w:szCs w:val="28"/>
          <w:lang w:eastAsia="ar-SA"/>
        </w:rPr>
      </w:pPr>
      <w:r w:rsidRPr="0088446E">
        <w:rPr>
          <w:rFonts w:ascii="Times New Roman" w:eastAsia="Times New Roman" w:hAnsi="Times New Roman" w:cs="Times New Roman"/>
          <w:b/>
          <w:bCs/>
          <w:sz w:val="28"/>
          <w:szCs w:val="28"/>
          <w:lang w:eastAsia="ar-SA"/>
        </w:rPr>
        <w:t>или отказа в предоставлении муниципальной услуги</w:t>
      </w:r>
    </w:p>
    <w:p w:rsidR="0088446E" w:rsidRPr="0088446E" w:rsidRDefault="0088446E" w:rsidP="0088446E">
      <w:pPr>
        <w:suppressAutoHyphens/>
        <w:spacing w:after="0" w:line="100" w:lineRule="atLeast"/>
        <w:jc w:val="center"/>
        <w:rPr>
          <w:rFonts w:ascii="Times New Roman" w:eastAsia="Times New Roman" w:hAnsi="Times New Roman" w:cs="Times New Roman"/>
          <w:b/>
          <w:bCs/>
          <w:sz w:val="28"/>
          <w:szCs w:val="28"/>
          <w:lang w:eastAsia="ar-SA"/>
        </w:rPr>
      </w:pPr>
    </w:p>
    <w:p w:rsidR="0088446E" w:rsidRPr="0088446E" w:rsidRDefault="0088446E" w:rsidP="0088446E">
      <w:pPr>
        <w:widowControl w:val="0"/>
        <w:suppressAutoHyphens/>
        <w:autoSpaceDE w:val="0"/>
        <w:spacing w:after="0" w:line="240" w:lineRule="auto"/>
        <w:ind w:firstLine="540"/>
        <w:jc w:val="both"/>
        <w:rPr>
          <w:rFonts w:ascii="Times New Roman" w:eastAsia="Tahoma" w:hAnsi="Times New Roman" w:cs="Times New Roman"/>
          <w:sz w:val="28"/>
          <w:szCs w:val="28"/>
          <w:lang w:eastAsia="ru-RU"/>
        </w:rPr>
      </w:pPr>
      <w:proofErr w:type="gramStart"/>
      <w:r w:rsidRPr="0088446E">
        <w:rPr>
          <w:rFonts w:ascii="Times New Roman" w:eastAsia="Times New Roman" w:hAnsi="Times New Roman" w:cs="Times New Roman"/>
          <w:bCs/>
          <w:sz w:val="28"/>
          <w:szCs w:val="28"/>
          <w:lang w:eastAsia="ar-SA"/>
        </w:rPr>
        <w:lastRenderedPageBreak/>
        <w:t>Предоставление муниципальной услуги приостанавливается в</w:t>
      </w:r>
      <w:r w:rsidRPr="0088446E">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w:t>
      </w:r>
      <w:proofErr w:type="gramEnd"/>
      <w:r w:rsidRPr="0088446E">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88446E">
        <w:rPr>
          <w:rFonts w:ascii="Times New Roman" w:eastAsia="Tahoma"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8446E" w:rsidRPr="0088446E" w:rsidRDefault="0088446E" w:rsidP="0088446E">
      <w:pPr>
        <w:shd w:val="clear" w:color="auto" w:fill="FFFFFF"/>
        <w:spacing w:after="0" w:line="322" w:lineRule="exact"/>
        <w:ind w:firstLine="426"/>
        <w:jc w:val="both"/>
        <w:rPr>
          <w:rFonts w:ascii="Times New Roman" w:eastAsia="Tahoma" w:hAnsi="Times New Roman" w:cs="Times New Roman"/>
          <w:bCs/>
          <w:color w:val="000000"/>
          <w:sz w:val="28"/>
          <w:szCs w:val="28"/>
          <w:lang w:eastAsia="ru-RU"/>
        </w:rPr>
      </w:pPr>
      <w:r w:rsidRPr="0088446E">
        <w:rPr>
          <w:rFonts w:ascii="Times New Roman" w:eastAsia="Tahoma" w:hAnsi="Times New Roman" w:cs="Times New Roman"/>
          <w:bCs/>
          <w:color w:val="000000"/>
          <w:sz w:val="28"/>
          <w:szCs w:val="28"/>
          <w:lang w:eastAsia="ru-RU"/>
        </w:rPr>
        <w:t>Основаниями для отказа в предоставлении муниципальной услуги являются:</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несоответствие схемы расположения земельного участка ее форме, формату или требованиям к ее подготовке, которые установлены Земельным кодексов РФ;</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2) земельный участок, который предстоит образовать, не может быть предоставлен заявителю в случае, если:</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lastRenderedPageBreak/>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88446E">
        <w:rPr>
          <w:rFonts w:ascii="Times New Roman" w:eastAsia="Times New Roman" w:hAnsi="Times New Roman" w:cs="Times New Roman"/>
          <w:sz w:val="28"/>
          <w:szCs w:val="28"/>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88446E">
        <w:rPr>
          <w:rFonts w:ascii="Times New Roman" w:eastAsia="Times New Roman" w:hAnsi="Times New Roman" w:cs="Times New Roman"/>
          <w:sz w:val="28"/>
          <w:szCs w:val="28"/>
          <w:lang w:eastAsia="ru-RU"/>
        </w:rPr>
        <w:t xml:space="preserve"> строительства;</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88446E">
        <w:rPr>
          <w:rFonts w:ascii="Times New Roman" w:eastAsia="Times New Roman" w:hAnsi="Times New Roman" w:cs="Times New Roman"/>
          <w:sz w:val="28"/>
          <w:szCs w:val="28"/>
          <w:lang w:eastAsia="ru-RU"/>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88446E">
        <w:rPr>
          <w:rFonts w:ascii="Times New Roman" w:eastAsia="Times New Roman" w:hAnsi="Times New Roman" w:cs="Times New Roman"/>
          <w:sz w:val="28"/>
          <w:szCs w:val="28"/>
          <w:lang w:eastAsia="ru-RU"/>
        </w:rPr>
        <w:t xml:space="preserve"> целей резервирования;</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8446E">
        <w:rPr>
          <w:rFonts w:ascii="Times New Roman" w:eastAsia="Times New Roman"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88446E">
        <w:rPr>
          <w:rFonts w:ascii="Times New Roman" w:eastAsia="Times New Roman" w:hAnsi="Times New Roman" w:cs="Times New Roman"/>
          <w:sz w:val="28"/>
          <w:szCs w:val="28"/>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88446E">
        <w:rPr>
          <w:rFonts w:ascii="Times New Roman" w:eastAsia="Times New Roman" w:hAnsi="Times New Roman" w:cs="Times New Roman"/>
          <w:sz w:val="28"/>
          <w:szCs w:val="28"/>
          <w:lang w:eastAsia="ru-RU"/>
        </w:rPr>
        <w:t>извещение</w:t>
      </w:r>
      <w:proofErr w:type="gramEnd"/>
      <w:r w:rsidRPr="0088446E">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88446E">
        <w:rPr>
          <w:rFonts w:ascii="Times New Roman" w:eastAsia="Times New Roman" w:hAnsi="Times New Roman" w:cs="Times New Roman"/>
          <w:sz w:val="28"/>
          <w:szCs w:val="28"/>
          <w:lang w:eastAsia="ru-RU"/>
        </w:rPr>
        <w:t xml:space="preserve"> не принято решение об </w:t>
      </w:r>
      <w:r w:rsidRPr="0088446E">
        <w:rPr>
          <w:rFonts w:ascii="Times New Roman" w:eastAsia="Times New Roman" w:hAnsi="Times New Roman" w:cs="Times New Roman"/>
          <w:sz w:val="28"/>
          <w:szCs w:val="28"/>
          <w:lang w:eastAsia="ru-RU"/>
        </w:rPr>
        <w:lastRenderedPageBreak/>
        <w:t>отказе в проведении этого аукциона по основаниям, предусмотренным пунктом 8 статьи 39.11 Земельного кодекса Российской Федерации;</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в отношении земельного участка, указанного в заявлен</w:t>
      </w:r>
      <w:proofErr w:type="gramStart"/>
      <w:r w:rsidRPr="0088446E">
        <w:rPr>
          <w:rFonts w:ascii="Times New Roman" w:eastAsia="Times New Roman" w:hAnsi="Times New Roman" w:cs="Times New Roman"/>
          <w:sz w:val="28"/>
          <w:szCs w:val="28"/>
          <w:lang w:eastAsia="ru-RU"/>
        </w:rPr>
        <w:t>ии о е</w:t>
      </w:r>
      <w:proofErr w:type="gramEnd"/>
      <w:r w:rsidRPr="0088446E">
        <w:rPr>
          <w:rFonts w:ascii="Times New Roman" w:eastAsia="Times New Roman" w:hAnsi="Times New Roman" w:cs="Times New Roman"/>
          <w:sz w:val="28"/>
          <w:szCs w:val="28"/>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предоставление земельного участка на заявленном виде прав не допускается;</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в отношении земельного участка, указанного в заявлен</w:t>
      </w:r>
      <w:proofErr w:type="gramStart"/>
      <w:r w:rsidRPr="0088446E">
        <w:rPr>
          <w:rFonts w:ascii="Times New Roman" w:eastAsia="Times New Roman" w:hAnsi="Times New Roman" w:cs="Times New Roman"/>
          <w:sz w:val="28"/>
          <w:szCs w:val="28"/>
          <w:lang w:eastAsia="ru-RU"/>
        </w:rPr>
        <w:t>ии о е</w:t>
      </w:r>
      <w:proofErr w:type="gramEnd"/>
      <w:r w:rsidRPr="0088446E">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proofErr w:type="gramStart"/>
      <w:r w:rsidRPr="0088446E">
        <w:rPr>
          <w:rFonts w:ascii="Times New Roman" w:eastAsia="Times New Roman" w:hAnsi="Times New Roman" w:cs="Times New Roman"/>
          <w:sz w:val="28"/>
          <w:szCs w:val="28"/>
          <w:lang w:eastAsia="ru-RU"/>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88446E">
        <w:rPr>
          <w:rFonts w:ascii="Times New Roman" w:eastAsia="Times New Roman" w:hAnsi="Times New Roman" w:cs="Times New Roman"/>
          <w:sz w:val="28"/>
          <w:szCs w:val="28"/>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88446E">
        <w:rPr>
          <w:rFonts w:ascii="Times New Roman" w:eastAsia="Times New Roman" w:hAnsi="Times New Roman" w:cs="Times New Roman"/>
          <w:sz w:val="28"/>
          <w:szCs w:val="28"/>
          <w:lang w:eastAsia="ru-RU"/>
        </w:rPr>
        <w:t xml:space="preserve"> или реконструкции;</w:t>
      </w:r>
    </w:p>
    <w:p w:rsidR="0088446E" w:rsidRPr="0088446E" w:rsidRDefault="0088446E" w:rsidP="0088446E">
      <w:pPr>
        <w:suppressAutoHyphens/>
        <w:spacing w:after="0" w:line="100" w:lineRule="atLeast"/>
        <w:ind w:firstLine="426"/>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446E" w:rsidRPr="0088446E" w:rsidRDefault="0088446E" w:rsidP="0088446E">
      <w:pPr>
        <w:suppressAutoHyphens/>
        <w:spacing w:after="0" w:line="100" w:lineRule="atLeast"/>
        <w:ind w:firstLine="737"/>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Cs/>
          <w:iCs/>
          <w:color w:val="FF0000"/>
          <w:kern w:val="1"/>
          <w:sz w:val="20"/>
          <w:szCs w:val="20"/>
          <w:lang w:eastAsia="ar-SA"/>
        </w:rPr>
      </w:pP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r w:rsidRPr="0088446E">
        <w:rPr>
          <w:rFonts w:ascii="Times New Roman" w:eastAsia="Times New Roman" w:hAnsi="Times New Roman" w:cs="Times New Roman"/>
          <w:b/>
          <w:bCs/>
          <w:color w:val="00000A"/>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Cs/>
          <w:iCs/>
          <w:color w:val="00000A"/>
          <w:kern w:val="1"/>
          <w:sz w:val="28"/>
          <w:szCs w:val="28"/>
          <w:lang w:eastAsia="ar-SA"/>
        </w:rPr>
      </w:pPr>
      <w:r w:rsidRPr="0088446E">
        <w:rPr>
          <w:rFonts w:ascii="Times New Roman" w:eastAsia="Times New Roman" w:hAnsi="Times New Roman" w:cs="Times New Roman"/>
          <w:bCs/>
          <w:iCs/>
          <w:color w:val="00000A"/>
          <w:kern w:val="1"/>
          <w:sz w:val="28"/>
          <w:szCs w:val="28"/>
          <w:lang w:eastAsia="ar-SA"/>
        </w:rPr>
        <w:t>Муниципальная услуга предоставляется без взимания государственной пошлины или иной платы.</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8446E" w:rsidRPr="0088446E" w:rsidRDefault="0088446E" w:rsidP="0088446E">
      <w:pPr>
        <w:tabs>
          <w:tab w:val="left" w:pos="7560"/>
          <w:tab w:val="left" w:pos="7920"/>
        </w:tabs>
        <w:suppressAutoHyphens/>
        <w:spacing w:after="0" w:line="240" w:lineRule="auto"/>
        <w:ind w:firstLine="709"/>
        <w:jc w:val="both"/>
        <w:rPr>
          <w:rFonts w:ascii="Times New Roman" w:eastAsia="Calibri" w:hAnsi="Times New Roman" w:cs="Times New Roman"/>
          <w:sz w:val="28"/>
          <w:szCs w:val="28"/>
          <w:lang w:eastAsia="ru-RU"/>
        </w:rPr>
      </w:pPr>
      <w:r w:rsidRPr="0088446E">
        <w:rPr>
          <w:rFonts w:ascii="Times New Roman" w:eastAsia="Calibri" w:hAnsi="Times New Roman" w:cs="Times New Roman"/>
          <w:sz w:val="28"/>
          <w:szCs w:val="28"/>
          <w:lang w:eastAsia="ru-RU"/>
        </w:rPr>
        <w:t>Необходимых и обязательных услуг не предусмотрено.</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2.14.</w:t>
      </w:r>
      <w:r w:rsidRPr="0088446E">
        <w:rPr>
          <w:rFonts w:ascii="Times New Roman" w:eastAsia="Times New Roman" w:hAnsi="Times New Roman" w:cs="Times New Roman"/>
          <w:kern w:val="1"/>
          <w:sz w:val="28"/>
          <w:szCs w:val="28"/>
          <w:lang w:eastAsia="ar-SA"/>
        </w:rPr>
        <w:t xml:space="preserve"> </w:t>
      </w:r>
      <w:r w:rsidRPr="0088446E">
        <w:rPr>
          <w:rFonts w:ascii="Times New Roman" w:eastAsia="Times New Roman" w:hAnsi="Times New Roman" w:cs="Times New Roman"/>
          <w:b/>
          <w:bCs/>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2.15. Срок и порядок регистрации запроса заявителя о предоставлении услуги, в том числе в электронной форме</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lastRenderedPageBreak/>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проверяет (сличает) документы согласно представленной описи;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ставит на экземпляр заявления заявителя (при наличии) отметку с номером и датой регистрации заявления;</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сообщает заявителю о предварительной дате предоставления услуги.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b/>
          <w:bCs/>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рабочими столами и стульями, компьютером с доступом к информационным системам;</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средствами связи, оргтехникой, позволяющей своевременно и в полном объеме предоставлять услугу.</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В помещениях </w:t>
      </w:r>
      <w:proofErr w:type="gramStart"/>
      <w:r w:rsidRPr="0088446E">
        <w:rPr>
          <w:rFonts w:ascii="Times New Roman" w:eastAsia="Times New Roman" w:hAnsi="Times New Roman" w:cs="Times New Roman"/>
          <w:kern w:val="1"/>
          <w:sz w:val="28"/>
          <w:szCs w:val="28"/>
          <w:lang w:eastAsia="ar-SA"/>
        </w:rPr>
        <w:t>администрации сельсовета места информирования посетителей</w:t>
      </w:r>
      <w:proofErr w:type="gramEnd"/>
      <w:r w:rsidRPr="0088446E">
        <w:rPr>
          <w:rFonts w:ascii="Times New Roman" w:eastAsia="Times New Roman" w:hAnsi="Times New Roman" w:cs="Times New Roman"/>
          <w:kern w:val="1"/>
          <w:sz w:val="28"/>
          <w:szCs w:val="28"/>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88446E">
        <w:rPr>
          <w:rFonts w:ascii="Times New Roman" w:eastAsia="Times New Roman" w:hAnsi="Times New Roman" w:cs="Times New Roman"/>
          <w:kern w:val="1"/>
          <w:sz w:val="28"/>
          <w:szCs w:val="28"/>
          <w:lang w:eastAsia="ar-SA"/>
        </w:rPr>
        <w:t>4</w:t>
      </w:r>
      <w:proofErr w:type="gramEnd"/>
      <w:r w:rsidRPr="0088446E">
        <w:rPr>
          <w:rFonts w:ascii="Times New Roman" w:eastAsia="Times New Roman" w:hAnsi="Times New Roman" w:cs="Times New Roman"/>
          <w:kern w:val="1"/>
          <w:sz w:val="28"/>
          <w:szCs w:val="28"/>
          <w:lang w:eastAsia="ar-SA"/>
        </w:rPr>
        <w:t xml:space="preserve"> для размещения в них информационных листков.</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Информационные стенды должны содержать актуальную и исчерпывающую информацию об услуге.</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lastRenderedPageBreak/>
        <w:t>Администрация сельсовета размещает на информационном стенде для ознакомления посетителей следующие документы (информацию):</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текст либо выписку из настоящего Регламента;</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копию Устава муниципального образования;</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перечень документов, которые заявитель должен представить для предоставления услуги;</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образец заполнения заявления о предоставлении услуги;</w:t>
      </w: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перечень оснований для отказа в предоставлении услуги.</w:t>
      </w:r>
    </w:p>
    <w:p w:rsidR="0088446E" w:rsidRPr="0088446E" w:rsidRDefault="0088446E" w:rsidP="0088446E">
      <w:pPr>
        <w:tabs>
          <w:tab w:val="left" w:pos="709"/>
        </w:tabs>
        <w:suppressAutoHyphens/>
        <w:spacing w:after="0" w:line="100" w:lineRule="atLeast"/>
        <w:ind w:firstLine="709"/>
        <w:rPr>
          <w:rFonts w:ascii="Times New Roman" w:eastAsia="Times New Roman" w:hAnsi="Times New Roman" w:cs="Times New Roman"/>
          <w:sz w:val="28"/>
          <w:szCs w:val="28"/>
          <w:lang w:eastAsia="ru-RU"/>
        </w:rPr>
      </w:pPr>
      <w:r w:rsidRPr="0088446E">
        <w:rPr>
          <w:rFonts w:ascii="Times New Roman" w:eastAsia="Times New Roman" w:hAnsi="Times New Roman" w:cs="Times New Roman"/>
          <w:b/>
          <w:bCs/>
          <w:sz w:val="28"/>
          <w:szCs w:val="28"/>
          <w:lang w:eastAsia="ru-RU"/>
        </w:rPr>
        <w:t>Обеспечение доступности для инвалидов</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Times New Roman"/>
          <w:sz w:val="28"/>
          <w:szCs w:val="28"/>
          <w:lang w:eastAsia="ru-RU"/>
        </w:rPr>
        <w:t>Администрация сельсовета, предоставляющая муниципальную услугу, осуществляет меры по обеспечению условий доступности для инвалидов объектов</w:t>
      </w:r>
      <w:r w:rsidRPr="0088446E">
        <w:rPr>
          <w:rFonts w:ascii="Times New Roman" w:eastAsia="Times New Roman" w:hAnsi="Times New Roman" w:cs="Calibri"/>
          <w:sz w:val="28"/>
          <w:szCs w:val="28"/>
          <w:lang w:eastAsia="ru-RU"/>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Calibri"/>
          <w:sz w:val="28"/>
          <w:szCs w:val="28"/>
          <w:lang w:eastAsia="ru-RU"/>
        </w:rPr>
        <w:t>возможность беспрепятственного входа в объекты и выхода из них;</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Calibri"/>
          <w:sz w:val="28"/>
          <w:szCs w:val="28"/>
          <w:lang w:eastAsia="ru-RU"/>
        </w:rPr>
        <w:t>содействие со стороны должностных лиц, при необходимости, инвалиду при входе в объект и выходе из него;</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Calibri"/>
          <w:sz w:val="28"/>
          <w:szCs w:val="28"/>
          <w:lang w:eastAsia="ru-RU"/>
        </w:rPr>
        <w:t>оборудование на прилегающих к зданию территориях мест для парковки автотранспортных средств инвалидов;</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Calibri"/>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Calibri"/>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Calibri"/>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Calibri"/>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88446E">
        <w:rPr>
          <w:rFonts w:ascii="Times New Roman" w:eastAsia="Times New Roman" w:hAnsi="Times New Roman" w:cs="Calibri"/>
          <w:sz w:val="28"/>
          <w:szCs w:val="28"/>
          <w:lang w:eastAsia="ru-RU"/>
        </w:rPr>
        <w:t xml:space="preserve">обеспечение допуска </w:t>
      </w:r>
      <w:proofErr w:type="spellStart"/>
      <w:r w:rsidRPr="0088446E">
        <w:rPr>
          <w:rFonts w:ascii="Times New Roman" w:eastAsia="Times New Roman" w:hAnsi="Times New Roman" w:cs="Calibri"/>
          <w:sz w:val="28"/>
          <w:szCs w:val="28"/>
          <w:lang w:eastAsia="ru-RU"/>
        </w:rPr>
        <w:t>сурдопереводчика</w:t>
      </w:r>
      <w:proofErr w:type="spellEnd"/>
      <w:r w:rsidRPr="0088446E">
        <w:rPr>
          <w:rFonts w:ascii="Times New Roman" w:eastAsia="Times New Roman" w:hAnsi="Times New Roman" w:cs="Calibri"/>
          <w:sz w:val="28"/>
          <w:szCs w:val="28"/>
          <w:lang w:eastAsia="ru-RU"/>
        </w:rPr>
        <w:t xml:space="preserve">, </w:t>
      </w:r>
      <w:proofErr w:type="spellStart"/>
      <w:r w:rsidRPr="0088446E">
        <w:rPr>
          <w:rFonts w:ascii="Times New Roman" w:eastAsia="Times New Roman" w:hAnsi="Times New Roman" w:cs="Calibri"/>
          <w:sz w:val="28"/>
          <w:szCs w:val="28"/>
          <w:lang w:eastAsia="ru-RU"/>
        </w:rPr>
        <w:t>тифлосурдопереводчика</w:t>
      </w:r>
      <w:proofErr w:type="spellEnd"/>
      <w:r w:rsidRPr="0088446E">
        <w:rPr>
          <w:rFonts w:ascii="Times New Roman" w:eastAsia="Times New Roman" w:hAnsi="Times New Roman" w:cs="Calibri"/>
          <w:sz w:val="28"/>
          <w:szCs w:val="28"/>
          <w:lang w:eastAsia="ru-RU"/>
        </w:rPr>
        <w:t>, а также иного лица, владеющего жестовым языком;</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Calibri"/>
          <w:sz w:val="28"/>
          <w:szCs w:val="28"/>
          <w:lang w:eastAsia="ru-RU"/>
        </w:rPr>
        <w:lastRenderedPageBreak/>
        <w:t xml:space="preserve">предоставление, при необходимости, услуги по месту жительства инвалида </w:t>
      </w:r>
      <w:r w:rsidRPr="0088446E">
        <w:rPr>
          <w:rFonts w:ascii="Times New Roman" w:eastAsia="Times New Roman" w:hAnsi="Times New Roman" w:cs="Times New Roman"/>
          <w:sz w:val="28"/>
          <w:szCs w:val="28"/>
          <w:lang w:eastAsia="ru-RU"/>
        </w:rPr>
        <w:t>или в дистанционном режиме;</w:t>
      </w:r>
    </w:p>
    <w:p w:rsidR="0088446E" w:rsidRPr="0088446E" w:rsidRDefault="0088446E" w:rsidP="0088446E">
      <w:pPr>
        <w:tabs>
          <w:tab w:val="left" w:pos="709"/>
        </w:tabs>
        <w:suppressAutoHyphens/>
        <w:spacing w:line="100" w:lineRule="atLeast"/>
        <w:ind w:firstLine="709"/>
        <w:jc w:val="both"/>
        <w:rPr>
          <w:rFonts w:ascii="Times New Roman" w:eastAsia="Times New Roman" w:hAnsi="Times New Roman" w:cs="Times New Roman"/>
          <w:kern w:val="1"/>
          <w:sz w:val="28"/>
          <w:szCs w:val="28"/>
          <w:lang w:eastAsia="ru-RU"/>
        </w:rPr>
      </w:pPr>
      <w:r w:rsidRPr="0088446E">
        <w:rPr>
          <w:rFonts w:ascii="Times New Roman" w:eastAsia="Times New Roman" w:hAnsi="Times New Roman" w:cs="Times New Roman"/>
          <w:kern w:val="1"/>
          <w:sz w:val="28"/>
          <w:szCs w:val="28"/>
          <w:lang w:eastAsia="ru-RU"/>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88446E" w:rsidRPr="0088446E" w:rsidRDefault="0088446E" w:rsidP="0088446E">
      <w:pPr>
        <w:widowControl w:val="0"/>
        <w:tabs>
          <w:tab w:val="left" w:pos="709"/>
        </w:tabs>
        <w:suppressAutoHyphens/>
        <w:spacing w:after="0" w:line="100" w:lineRule="atLeast"/>
        <w:jc w:val="both"/>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b/>
          <w:bCs/>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8446E" w:rsidRPr="0088446E" w:rsidRDefault="0088446E" w:rsidP="0088446E">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ab/>
      </w:r>
    </w:p>
    <w:p w:rsidR="0088446E" w:rsidRPr="0088446E" w:rsidRDefault="0088446E" w:rsidP="0088446E">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ar-SA"/>
        </w:rPr>
      </w:pPr>
      <w:r w:rsidRPr="0088446E">
        <w:rPr>
          <w:rFonts w:ascii="Times New Roman" w:eastAsia="Times New Roman" w:hAnsi="Times New Roman" w:cs="Times New Roman"/>
          <w:bCs/>
          <w:kern w:val="1"/>
          <w:sz w:val="28"/>
          <w:szCs w:val="28"/>
          <w:lang w:eastAsia="ar-SA"/>
        </w:rPr>
        <w:t>Показатели доступности муниципальной услуги:</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расположенность органов, предоставляющих </w:t>
      </w:r>
      <w:r w:rsidRPr="0088446E">
        <w:rPr>
          <w:rFonts w:ascii="Times New Roman" w:eastAsia="Times New Roman" w:hAnsi="Times New Roman" w:cs="Times New Roman"/>
          <w:bCs/>
          <w:kern w:val="1"/>
          <w:sz w:val="28"/>
          <w:szCs w:val="28"/>
          <w:lang w:eastAsia="ar-SA"/>
        </w:rPr>
        <w:t>муниципальную</w:t>
      </w:r>
      <w:r w:rsidRPr="0088446E">
        <w:rPr>
          <w:rFonts w:ascii="Times New Roman" w:eastAsia="Times New Roman" w:hAnsi="Times New Roman" w:cs="Times New Roman"/>
          <w:kern w:val="1"/>
          <w:sz w:val="28"/>
          <w:szCs w:val="28"/>
          <w:lang w:eastAsia="ar-SA"/>
        </w:rPr>
        <w:t xml:space="preserve"> услугу, в зоне доступности к основным транспортным магистралям, хорошие подъездные дороги;</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наличие полной и понятной информации о местах, порядке и сроках предоставления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 в общедоступных местах помещений органов, предоставляющих</w:t>
      </w:r>
      <w:r w:rsidRPr="0088446E">
        <w:rPr>
          <w:rFonts w:ascii="Times New Roman" w:eastAsia="Times New Roman" w:hAnsi="Times New Roman" w:cs="Times New Roman"/>
          <w:bCs/>
          <w:kern w:val="1"/>
          <w:sz w:val="28"/>
          <w:szCs w:val="28"/>
          <w:lang w:eastAsia="ar-SA"/>
        </w:rPr>
        <w:t xml:space="preserve"> муниципальную</w:t>
      </w:r>
      <w:r w:rsidRPr="0088446E">
        <w:rPr>
          <w:rFonts w:ascii="Times New Roman" w:eastAsia="Times New Roman" w:hAnsi="Times New Roman" w:cs="Times New Roman"/>
          <w:kern w:val="1"/>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88446E" w:rsidRPr="0088446E" w:rsidRDefault="0088446E" w:rsidP="0088446E">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ar-SA"/>
        </w:rPr>
      </w:pPr>
    </w:p>
    <w:p w:rsidR="0088446E" w:rsidRPr="0088446E" w:rsidRDefault="0088446E" w:rsidP="0088446E">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ar-SA"/>
        </w:rPr>
      </w:pPr>
      <w:r w:rsidRPr="0088446E">
        <w:rPr>
          <w:rFonts w:ascii="Times New Roman" w:eastAsia="Times New Roman" w:hAnsi="Times New Roman" w:cs="Times New Roman"/>
          <w:bCs/>
          <w:kern w:val="1"/>
          <w:sz w:val="28"/>
          <w:szCs w:val="28"/>
          <w:lang w:eastAsia="ar-SA"/>
        </w:rPr>
        <w:t>Показатели качества муниципальной услуги:</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полнота и актуальность информации о порядке предоставления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соблюдение сроков предоставления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 и сроков выполнения административных процедур при предоставлении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w:t>
      </w:r>
      <w:r w:rsidRPr="0088446E">
        <w:rPr>
          <w:rFonts w:ascii="Times New Roman" w:eastAsia="Times New Roman" w:hAnsi="Times New Roman" w:cs="Times New Roman"/>
          <w:bCs/>
          <w:kern w:val="1"/>
          <w:sz w:val="28"/>
          <w:szCs w:val="28"/>
          <w:lang w:eastAsia="ar-SA"/>
        </w:rPr>
        <w:t xml:space="preserve"> муниципальной</w:t>
      </w:r>
      <w:r w:rsidRPr="0088446E">
        <w:rPr>
          <w:rFonts w:ascii="Times New Roman" w:eastAsia="Times New Roman" w:hAnsi="Times New Roman" w:cs="Times New Roman"/>
          <w:kern w:val="1"/>
          <w:sz w:val="28"/>
          <w:szCs w:val="28"/>
          <w:lang w:eastAsia="ar-SA"/>
        </w:rPr>
        <w:t xml:space="preserve"> услуги;</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количество взаимодействия заявителя с должностными лицами при </w:t>
      </w:r>
      <w:r w:rsidRPr="0088446E">
        <w:rPr>
          <w:rFonts w:ascii="Times New Roman" w:eastAsia="Times New Roman" w:hAnsi="Times New Roman" w:cs="Times New Roman"/>
          <w:kern w:val="1"/>
          <w:sz w:val="28"/>
          <w:szCs w:val="28"/>
          <w:lang w:eastAsia="ar-SA"/>
        </w:rPr>
        <w:lastRenderedPageBreak/>
        <w:t xml:space="preserve">предоставлении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отсутствием очередей при приеме и выдаче документов заявителям;</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отсутствием обоснованных жалоб на действия (бездействие) специалистов и уполномоченных должностных лиц;</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предоставление возможности получения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 в электронном виде;</w:t>
      </w:r>
    </w:p>
    <w:p w:rsidR="0088446E" w:rsidRPr="0088446E" w:rsidRDefault="0088446E" w:rsidP="0088446E">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предоставление </w:t>
      </w:r>
      <w:r w:rsidRPr="0088446E">
        <w:rPr>
          <w:rFonts w:ascii="Times New Roman" w:eastAsia="Times New Roman" w:hAnsi="Times New Roman" w:cs="Times New Roman"/>
          <w:bCs/>
          <w:kern w:val="1"/>
          <w:sz w:val="28"/>
          <w:szCs w:val="28"/>
          <w:lang w:eastAsia="ar-SA"/>
        </w:rPr>
        <w:t>муниципальной</w:t>
      </w:r>
      <w:r w:rsidRPr="0088446E">
        <w:rPr>
          <w:rFonts w:ascii="Times New Roman" w:eastAsia="Times New Roman" w:hAnsi="Times New Roman" w:cs="Times New Roman"/>
          <w:kern w:val="1"/>
          <w:sz w:val="28"/>
          <w:szCs w:val="28"/>
          <w:lang w:eastAsia="ar-SA"/>
        </w:rPr>
        <w:t xml:space="preserve"> услуги в многофункциональном центре предоставления государственных и муниципальных услуг».</w:t>
      </w:r>
    </w:p>
    <w:p w:rsidR="0088446E" w:rsidRPr="0088446E" w:rsidRDefault="0088446E" w:rsidP="0088446E">
      <w:pPr>
        <w:tabs>
          <w:tab w:val="left" w:pos="709"/>
        </w:tabs>
        <w:suppressAutoHyphens/>
        <w:spacing w:after="0" w:line="276" w:lineRule="atLeast"/>
        <w:rPr>
          <w:rFonts w:ascii="Times New Roman" w:eastAsia="Arial Unicode MS" w:hAnsi="Times New Roman" w:cs="Times New Roman"/>
          <w:kern w:val="2"/>
          <w:sz w:val="28"/>
          <w:szCs w:val="28"/>
          <w:lang w:eastAsia="hi-IN" w:bidi="hi-IN"/>
        </w:rPr>
      </w:pPr>
      <w:r w:rsidRPr="0088446E">
        <w:rPr>
          <w:rFonts w:ascii="Times New Roman" w:eastAsia="Arial Unicode MS" w:hAnsi="Times New Roman" w:cs="Times New Roman"/>
          <w:kern w:val="2"/>
          <w:sz w:val="28"/>
          <w:szCs w:val="28"/>
          <w:lang w:eastAsia="hi-IN" w:bidi="hi-IN"/>
        </w:rPr>
        <w:t>обращаться с заявлением о прекращении предоставления услуги.</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88446E" w:rsidRPr="0088446E" w:rsidRDefault="0088446E" w:rsidP="008844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_Toc310325507"/>
      <w:bookmarkStart w:id="2" w:name="_Toc310325954"/>
      <w:bookmarkStart w:id="3" w:name="_Toc310326259"/>
      <w:r w:rsidRPr="0088446E">
        <w:rPr>
          <w:rFonts w:ascii="Times New Roman" w:eastAsia="Times New Roman" w:hAnsi="Times New Roman" w:cs="Times New Roman"/>
          <w:sz w:val="28"/>
          <w:szCs w:val="28"/>
          <w:lang w:eastAsia="ru-RU"/>
        </w:rPr>
        <w:t xml:space="preserve">2.18.1. Особенности предоставления муниципальной услуги в </w:t>
      </w:r>
      <w:r w:rsidRPr="0088446E">
        <w:rPr>
          <w:rFonts w:ascii="Times New Roman" w:eastAsia="Times New Roman" w:hAnsi="Times New Roman" w:cs="Times New Roman"/>
          <w:kern w:val="1"/>
          <w:sz w:val="28"/>
          <w:szCs w:val="28"/>
          <w:lang w:eastAsia="ar-SA"/>
        </w:rPr>
        <w:t>МФЦ</w:t>
      </w:r>
      <w:r w:rsidRPr="0088446E">
        <w:rPr>
          <w:rFonts w:ascii="Times New Roman" w:eastAsia="Times New Roman" w:hAnsi="Times New Roman" w:cs="Times New Roman"/>
          <w:sz w:val="28"/>
          <w:szCs w:val="28"/>
          <w:lang w:eastAsia="ru-RU"/>
        </w:rPr>
        <w:t xml:space="preserve">. </w:t>
      </w:r>
    </w:p>
    <w:p w:rsidR="0088446E" w:rsidRPr="0088446E" w:rsidRDefault="0088446E" w:rsidP="008844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88446E" w:rsidRPr="0088446E" w:rsidRDefault="0088446E" w:rsidP="008844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8446E" w:rsidRPr="0088446E" w:rsidRDefault="0088446E" w:rsidP="008844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88446E" w:rsidRPr="0088446E" w:rsidRDefault="0088446E" w:rsidP="008844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
    <w:bookmarkEnd w:id="2"/>
    <w:bookmarkEnd w:id="3"/>
    <w:p w:rsidR="0088446E" w:rsidRPr="0088446E" w:rsidRDefault="0088446E" w:rsidP="0088446E">
      <w:pPr>
        <w:tabs>
          <w:tab w:val="left" w:pos="709"/>
        </w:tabs>
        <w:suppressAutoHyphens/>
        <w:spacing w:line="100" w:lineRule="atLeast"/>
        <w:jc w:val="center"/>
        <w:rPr>
          <w:rFonts w:ascii="Calibri" w:eastAsia="Times New Roman" w:hAnsi="Calibri" w:cs="Calibri"/>
          <w:bCs/>
          <w:sz w:val="28"/>
          <w:szCs w:val="28"/>
          <w:lang w:eastAsia="ru-RU"/>
        </w:rPr>
      </w:pPr>
      <w:r w:rsidRPr="0088446E">
        <w:rPr>
          <w:rFonts w:ascii="Times New Roman" w:eastAsia="Times New Roman" w:hAnsi="Times New Roman" w:cs="Times New Roman"/>
          <w:bCs/>
          <w:sz w:val="28"/>
          <w:szCs w:val="28"/>
          <w:lang w:eastAsia="ru-RU"/>
        </w:rPr>
        <w:t>2.18.2. Особенности предоставления муниципальной услуги в электронной форме.</w:t>
      </w:r>
    </w:p>
    <w:p w:rsidR="0088446E" w:rsidRPr="0088446E" w:rsidRDefault="0088446E" w:rsidP="0088446E">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bookmarkStart w:id="4" w:name="Par0"/>
      <w:bookmarkEnd w:id="4"/>
      <w:r w:rsidRPr="0088446E">
        <w:rPr>
          <w:rFonts w:ascii="Times New Roman" w:eastAsia="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88446E" w:rsidRPr="0088446E" w:rsidRDefault="0088446E" w:rsidP="0088446E">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88446E" w:rsidRPr="0088446E" w:rsidRDefault="0088446E" w:rsidP="0088446E">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lastRenderedPageBreak/>
        <w:t xml:space="preserve">2.18.2.2. </w:t>
      </w:r>
      <w:r w:rsidRPr="0088446E">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88446E">
        <w:rPr>
          <w:rFonts w:ascii="Times New Roman" w:eastAsia="Times New Roman" w:hAnsi="Times New Roman" w:cs="Times New Roman"/>
          <w:sz w:val="28"/>
          <w:szCs w:val="28"/>
        </w:rPr>
        <w:t xml:space="preserve"> </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8446E" w:rsidRPr="0088446E" w:rsidRDefault="0088446E" w:rsidP="0088446E">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88446E">
        <w:rPr>
          <w:rFonts w:ascii="Times New Roman" w:eastAsia="Times New Roman" w:hAnsi="Times New Roman" w:cs="Times New Roman"/>
          <w:bCs/>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2.18.2.4. </w:t>
      </w:r>
      <w:r w:rsidRPr="0088446E">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электронной подписью Заявителя;</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2.18.2.5. </w:t>
      </w:r>
      <w:r w:rsidRPr="0088446E">
        <w:rPr>
          <w:rFonts w:ascii="Times New Roman" w:eastAsia="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Представление копия </w:t>
      </w:r>
      <w:proofErr w:type="gramStart"/>
      <w:r w:rsidRPr="0088446E">
        <w:rPr>
          <w:rFonts w:ascii="Times New Roman" w:eastAsia="Times New Roman" w:hAnsi="Times New Roman" w:cs="Times New Roman"/>
          <w:sz w:val="28"/>
          <w:szCs w:val="28"/>
          <w:lang w:eastAsia="ru-RU"/>
        </w:rPr>
        <w:t>документа, удостоверяющего личность Заявителя  не требуется</w:t>
      </w:r>
      <w:proofErr w:type="gramEnd"/>
      <w:r w:rsidRPr="0088446E">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2.18.2.6. </w:t>
      </w:r>
      <w:r w:rsidRPr="0088446E">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88446E">
        <w:rPr>
          <w:rFonts w:ascii="Times New Roman" w:eastAsia="Times New Roman" w:hAnsi="Times New Roman" w:cs="Times New Roman"/>
          <w:sz w:val="28"/>
          <w:szCs w:val="28"/>
        </w:rPr>
        <w:t xml:space="preserve"> сельсовета</w:t>
      </w:r>
      <w:r w:rsidRPr="0088446E">
        <w:rPr>
          <w:rFonts w:ascii="Times New Roman" w:eastAsia="Times New Roman" w:hAnsi="Times New Roman" w:cs="Times New Roman"/>
          <w:sz w:val="28"/>
          <w:szCs w:val="28"/>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8446E" w:rsidRPr="0088446E" w:rsidRDefault="0088446E" w:rsidP="0088446E">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lastRenderedPageBreak/>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 </w:t>
      </w:r>
      <w:r w:rsidRPr="0088446E">
        <w:rPr>
          <w:rFonts w:ascii="Times New Roman" w:eastAsia="Times New Roman" w:hAnsi="Times New Roman" w:cs="Times New Roman"/>
          <w:sz w:val="28"/>
          <w:szCs w:val="28"/>
        </w:rPr>
        <w:t xml:space="preserve">2.18.2.8. </w:t>
      </w:r>
      <w:r w:rsidRPr="0088446E">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88446E">
        <w:rPr>
          <w:rFonts w:ascii="Times New Roman" w:eastAsia="Times New Roman" w:hAnsi="Times New Roman" w:cs="Times New Roman"/>
          <w:sz w:val="28"/>
          <w:szCs w:val="28"/>
        </w:rPr>
        <w:t xml:space="preserve"> сельсовета</w:t>
      </w:r>
      <w:r w:rsidRPr="0088446E">
        <w:rPr>
          <w:rFonts w:ascii="Times New Roman" w:eastAsia="Times New Roman" w:hAnsi="Times New Roman" w:cs="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2.18.2.9. </w:t>
      </w:r>
      <w:r w:rsidRPr="0088446E">
        <w:rPr>
          <w:rFonts w:ascii="Times New Roman" w:eastAsia="Times New Roman" w:hAnsi="Times New Roman" w:cs="Times New Roman"/>
          <w:sz w:val="28"/>
          <w:szCs w:val="28"/>
          <w:lang w:eastAsia="ru-RU"/>
        </w:rPr>
        <w:t xml:space="preserve"> Заявления представляются в Администрацию сельсовета  в виде файлов в формате </w:t>
      </w:r>
      <w:proofErr w:type="spellStart"/>
      <w:r w:rsidRPr="0088446E">
        <w:rPr>
          <w:rFonts w:ascii="Times New Roman" w:eastAsia="Times New Roman" w:hAnsi="Times New Roman" w:cs="Times New Roman"/>
          <w:sz w:val="28"/>
          <w:szCs w:val="28"/>
          <w:lang w:eastAsia="ru-RU"/>
        </w:rPr>
        <w:t>doc</w:t>
      </w:r>
      <w:proofErr w:type="spellEnd"/>
      <w:r w:rsidRPr="0088446E">
        <w:rPr>
          <w:rFonts w:ascii="Times New Roman" w:eastAsia="Times New Roman" w:hAnsi="Times New Roman" w:cs="Times New Roman"/>
          <w:sz w:val="28"/>
          <w:szCs w:val="28"/>
          <w:lang w:eastAsia="ru-RU"/>
        </w:rPr>
        <w:t xml:space="preserve">, </w:t>
      </w:r>
      <w:proofErr w:type="spellStart"/>
      <w:r w:rsidRPr="0088446E">
        <w:rPr>
          <w:rFonts w:ascii="Times New Roman" w:eastAsia="Times New Roman" w:hAnsi="Times New Roman" w:cs="Times New Roman"/>
          <w:sz w:val="28"/>
          <w:szCs w:val="28"/>
          <w:lang w:eastAsia="ru-RU"/>
        </w:rPr>
        <w:t>docx</w:t>
      </w:r>
      <w:proofErr w:type="spellEnd"/>
      <w:r w:rsidRPr="0088446E">
        <w:rPr>
          <w:rFonts w:ascii="Times New Roman" w:eastAsia="Times New Roman" w:hAnsi="Times New Roman" w:cs="Times New Roman"/>
          <w:sz w:val="28"/>
          <w:szCs w:val="28"/>
          <w:lang w:eastAsia="ru-RU"/>
        </w:rPr>
        <w:t xml:space="preserve">, </w:t>
      </w:r>
      <w:proofErr w:type="spellStart"/>
      <w:r w:rsidRPr="0088446E">
        <w:rPr>
          <w:rFonts w:ascii="Times New Roman" w:eastAsia="Times New Roman" w:hAnsi="Times New Roman" w:cs="Times New Roman"/>
          <w:sz w:val="28"/>
          <w:szCs w:val="28"/>
          <w:lang w:eastAsia="ru-RU"/>
        </w:rPr>
        <w:t>txt</w:t>
      </w:r>
      <w:proofErr w:type="spellEnd"/>
      <w:r w:rsidRPr="0088446E">
        <w:rPr>
          <w:rFonts w:ascii="Times New Roman" w:eastAsia="Times New Roman" w:hAnsi="Times New Roman" w:cs="Times New Roman"/>
          <w:sz w:val="28"/>
          <w:szCs w:val="28"/>
          <w:lang w:eastAsia="ru-RU"/>
        </w:rPr>
        <w:t xml:space="preserve">, </w:t>
      </w:r>
      <w:proofErr w:type="spellStart"/>
      <w:r w:rsidRPr="0088446E">
        <w:rPr>
          <w:rFonts w:ascii="Times New Roman" w:eastAsia="Times New Roman" w:hAnsi="Times New Roman" w:cs="Times New Roman"/>
          <w:sz w:val="28"/>
          <w:szCs w:val="28"/>
          <w:lang w:eastAsia="ru-RU"/>
        </w:rPr>
        <w:t>xls</w:t>
      </w:r>
      <w:proofErr w:type="spellEnd"/>
      <w:r w:rsidRPr="0088446E">
        <w:rPr>
          <w:rFonts w:ascii="Times New Roman" w:eastAsia="Times New Roman" w:hAnsi="Times New Roman" w:cs="Times New Roman"/>
          <w:sz w:val="28"/>
          <w:szCs w:val="28"/>
          <w:lang w:eastAsia="ru-RU"/>
        </w:rPr>
        <w:t xml:space="preserve">, </w:t>
      </w:r>
      <w:proofErr w:type="spellStart"/>
      <w:r w:rsidRPr="0088446E">
        <w:rPr>
          <w:rFonts w:ascii="Times New Roman" w:eastAsia="Times New Roman" w:hAnsi="Times New Roman" w:cs="Times New Roman"/>
          <w:sz w:val="28"/>
          <w:szCs w:val="28"/>
          <w:lang w:eastAsia="ru-RU"/>
        </w:rPr>
        <w:t>xlsx</w:t>
      </w:r>
      <w:proofErr w:type="spellEnd"/>
      <w:r w:rsidRPr="0088446E">
        <w:rPr>
          <w:rFonts w:ascii="Times New Roman" w:eastAsia="Times New Roman" w:hAnsi="Times New Roman" w:cs="Times New Roman"/>
          <w:sz w:val="28"/>
          <w:szCs w:val="28"/>
          <w:lang w:eastAsia="ru-RU"/>
        </w:rPr>
        <w:t xml:space="preserve">, </w:t>
      </w:r>
      <w:proofErr w:type="spellStart"/>
      <w:r w:rsidRPr="0088446E">
        <w:rPr>
          <w:rFonts w:ascii="Times New Roman" w:eastAsia="Times New Roman" w:hAnsi="Times New Roman" w:cs="Times New Roman"/>
          <w:sz w:val="28"/>
          <w:szCs w:val="28"/>
          <w:lang w:eastAsia="ru-RU"/>
        </w:rPr>
        <w:t>rtf</w:t>
      </w:r>
      <w:proofErr w:type="spellEnd"/>
      <w:r w:rsidRPr="0088446E">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2.18.2.10. </w:t>
      </w:r>
      <w:r w:rsidRPr="0088446E">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2.18.2.11. </w:t>
      </w:r>
      <w:r w:rsidRPr="0088446E">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2.18.2.12. </w:t>
      </w:r>
      <w:r w:rsidRPr="0088446E">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88446E">
        <w:rPr>
          <w:rFonts w:ascii="Times New Roman" w:eastAsia="Times New Roman" w:hAnsi="Times New Roman" w:cs="Times New Roman"/>
          <w:sz w:val="28"/>
          <w:szCs w:val="28"/>
        </w:rPr>
        <w:t xml:space="preserve"> сельсовета</w:t>
      </w:r>
      <w:r w:rsidRPr="0088446E">
        <w:rPr>
          <w:rFonts w:ascii="Times New Roman" w:eastAsia="Times New Roman" w:hAnsi="Times New Roman" w:cs="Times New Roman"/>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2.18.2.13. </w:t>
      </w:r>
      <w:r w:rsidRPr="0088446E">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rPr>
        <w:t xml:space="preserve">2.18.2.14. </w:t>
      </w:r>
      <w:proofErr w:type="gramStart"/>
      <w:r w:rsidRPr="0088446E">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w:t>
      </w:r>
      <w:r w:rsidRPr="0088446E">
        <w:rPr>
          <w:rFonts w:ascii="Times New Roman" w:eastAsia="Times New Roman" w:hAnsi="Times New Roman" w:cs="Times New Roman"/>
          <w:sz w:val="28"/>
          <w:szCs w:val="28"/>
        </w:rPr>
        <w:t xml:space="preserve">сельсовета </w:t>
      </w:r>
      <w:r w:rsidRPr="0088446E">
        <w:rPr>
          <w:rFonts w:ascii="Times New Roman" w:eastAsia="Times New Roman" w:hAnsi="Times New Roman" w:cs="Times New Roman"/>
          <w:sz w:val="28"/>
          <w:szCs w:val="28"/>
          <w:lang w:eastAsia="ru-RU"/>
        </w:rPr>
        <w:t>не рассматривается</w:t>
      </w:r>
      <w:proofErr w:type="gramEnd"/>
      <w:r w:rsidRPr="0088446E">
        <w:rPr>
          <w:rFonts w:ascii="Times New Roman" w:eastAsia="Times New Roman" w:hAnsi="Times New Roman" w:cs="Times New Roman"/>
          <w:sz w:val="28"/>
          <w:szCs w:val="28"/>
          <w:lang w:eastAsia="ru-RU"/>
        </w:rPr>
        <w:t xml:space="preserve">. </w:t>
      </w:r>
    </w:p>
    <w:p w:rsidR="0088446E" w:rsidRPr="0088446E" w:rsidRDefault="0088446E" w:rsidP="0088446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kern w:val="1"/>
          <w:sz w:val="28"/>
          <w:szCs w:val="28"/>
          <w:lang w:eastAsia="ar-SA"/>
        </w:rPr>
        <w:t>Администрация сельсовета</w:t>
      </w:r>
      <w:r w:rsidRPr="0088446E">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88446E" w:rsidRPr="0088446E" w:rsidRDefault="0088446E" w:rsidP="0088446E">
      <w:pPr>
        <w:suppressAutoHyphens/>
        <w:spacing w:after="0" w:line="100" w:lineRule="atLeast"/>
        <w:jc w:val="center"/>
        <w:rPr>
          <w:rFonts w:ascii="Times New Roman" w:eastAsia="Times New Roman" w:hAnsi="Times New Roman" w:cs="Times New Roman"/>
          <w:b/>
          <w:sz w:val="28"/>
          <w:szCs w:val="28"/>
          <w:lang w:eastAsia="ar-SA"/>
        </w:rPr>
      </w:pPr>
    </w:p>
    <w:p w:rsidR="0088446E" w:rsidRPr="0088446E" w:rsidRDefault="0088446E" w:rsidP="0088446E">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446E">
        <w:rPr>
          <w:rFonts w:ascii="Times New Roman" w:eastAsia="Times New Roman" w:hAnsi="Times New Roman" w:cs="Times New Roman"/>
          <w:b/>
          <w:bCs/>
          <w:sz w:val="28"/>
          <w:szCs w:val="28"/>
          <w:lang w:val="en-US" w:eastAsia="ru-RU"/>
        </w:rPr>
        <w:t>III</w:t>
      </w:r>
      <w:r w:rsidRPr="0088446E">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w:t>
      </w:r>
      <w:r w:rsidRPr="0088446E">
        <w:rPr>
          <w:rFonts w:ascii="Times New Roman" w:eastAsia="Times New Roman" w:hAnsi="Times New Roman" w:cs="Times New Roman"/>
          <w:b/>
          <w:bCs/>
          <w:sz w:val="28"/>
          <w:szCs w:val="28"/>
          <w:lang w:eastAsia="ru-RU"/>
        </w:rPr>
        <w:lastRenderedPageBreak/>
        <w:t>центрах</w:t>
      </w:r>
    </w:p>
    <w:p w:rsidR="0088446E" w:rsidRPr="0088446E" w:rsidRDefault="0088446E" w:rsidP="0088446E">
      <w:pPr>
        <w:suppressAutoHyphens/>
        <w:spacing w:after="0" w:line="100" w:lineRule="atLeast"/>
        <w:ind w:left="1560"/>
        <w:rPr>
          <w:rFonts w:ascii="Times New Roman" w:eastAsia="Times New Roman" w:hAnsi="Times New Roman" w:cs="Times New Roman"/>
          <w:b/>
          <w:sz w:val="28"/>
          <w:szCs w:val="28"/>
          <w:lang w:eastAsia="ar-SA"/>
        </w:rPr>
      </w:pPr>
    </w:p>
    <w:p w:rsidR="0088446E" w:rsidRPr="0088446E" w:rsidRDefault="0088446E" w:rsidP="0088446E">
      <w:pPr>
        <w:shd w:val="clear" w:color="auto" w:fill="FFFFFF"/>
        <w:spacing w:after="0" w:line="20" w:lineRule="atLeast"/>
        <w:ind w:firstLine="851"/>
        <w:jc w:val="center"/>
        <w:rPr>
          <w:rFonts w:ascii="Times New Roman" w:eastAsia="Tahoma" w:hAnsi="Times New Roman" w:cs="Times New Roman"/>
          <w:b/>
          <w:color w:val="000000"/>
          <w:sz w:val="28"/>
          <w:szCs w:val="28"/>
          <w:lang w:eastAsia="ru-RU"/>
        </w:rPr>
      </w:pPr>
      <w:bookmarkStart w:id="5" w:name="sub_1053"/>
      <w:r w:rsidRPr="0088446E">
        <w:rPr>
          <w:rFonts w:ascii="Times New Roman" w:eastAsia="Tahoma" w:hAnsi="Times New Roman" w:cs="Times New Roman"/>
          <w:b/>
          <w:bCs/>
          <w:color w:val="000000"/>
          <w:spacing w:val="-2"/>
          <w:sz w:val="28"/>
          <w:szCs w:val="28"/>
          <w:lang w:eastAsia="ru-RU"/>
        </w:rPr>
        <w:t xml:space="preserve">3. Последовательность административных действий (процедур) </w:t>
      </w:r>
      <w:r w:rsidRPr="0088446E">
        <w:rPr>
          <w:rFonts w:ascii="Times New Roman" w:eastAsia="Tahoma" w:hAnsi="Times New Roman" w:cs="Times New Roman"/>
          <w:b/>
          <w:bCs/>
          <w:color w:val="000000"/>
          <w:sz w:val="28"/>
          <w:szCs w:val="28"/>
          <w:lang w:eastAsia="ru-RU"/>
        </w:rPr>
        <w:t xml:space="preserve">при предварительном согласовании предоставления </w:t>
      </w:r>
      <w:r w:rsidRPr="0088446E">
        <w:rPr>
          <w:rFonts w:ascii="Times New Roman" w:eastAsia="Tahoma" w:hAnsi="Times New Roman" w:cs="Times New Roman"/>
          <w:b/>
          <w:color w:val="000000"/>
          <w:sz w:val="28"/>
          <w:szCs w:val="28"/>
          <w:lang w:eastAsia="ru-RU"/>
        </w:rPr>
        <w:t>земельных участков</w:t>
      </w:r>
    </w:p>
    <w:p w:rsidR="0088446E" w:rsidRPr="0088446E" w:rsidRDefault="0088446E" w:rsidP="0088446E">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bookmarkStart w:id="6" w:name="Par171"/>
      <w:bookmarkEnd w:id="6"/>
      <w:r w:rsidRPr="0088446E">
        <w:rPr>
          <w:rFonts w:ascii="Times New Roman" w:eastAsia="Tahoma" w:hAnsi="Times New Roman" w:cs="Times New Roman"/>
          <w:kern w:val="3"/>
          <w:sz w:val="28"/>
          <w:szCs w:val="28"/>
          <w:lang w:eastAsia="ru-RU"/>
        </w:rPr>
        <w:t>Предоставление муниципальной услуги включает в себя следующие административные процедуры:</w:t>
      </w:r>
    </w:p>
    <w:p w:rsidR="0088446E" w:rsidRPr="0088446E" w:rsidRDefault="0088446E" w:rsidP="0088446E">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88446E">
        <w:rPr>
          <w:rFonts w:ascii="Times New Roman" w:eastAsia="Tahoma" w:hAnsi="Times New Roman" w:cs="Times New Roman"/>
          <w:kern w:val="3"/>
          <w:sz w:val="28"/>
          <w:szCs w:val="28"/>
          <w:lang w:eastAsia="ru-RU"/>
        </w:rPr>
        <w:t>1) прием и регистрация заявления и документов о предоставлении муниципальной услуги;</w:t>
      </w:r>
    </w:p>
    <w:p w:rsidR="0088446E" w:rsidRPr="0088446E" w:rsidRDefault="0088446E" w:rsidP="0088446E">
      <w:pPr>
        <w:widowControl w:val="0"/>
        <w:suppressAutoHyphens/>
        <w:autoSpaceDN w:val="0"/>
        <w:spacing w:after="0" w:line="240" w:lineRule="auto"/>
        <w:ind w:firstLine="540"/>
        <w:textAlignment w:val="baseline"/>
        <w:rPr>
          <w:rFonts w:ascii="Times New Roman" w:eastAsia="Tahoma" w:hAnsi="Times New Roman" w:cs="Times New Roman"/>
          <w:kern w:val="3"/>
          <w:sz w:val="28"/>
          <w:szCs w:val="28"/>
          <w:lang w:eastAsia="ru-RU"/>
        </w:rPr>
      </w:pPr>
      <w:r w:rsidRPr="0088446E">
        <w:rPr>
          <w:rFonts w:ascii="Times New Roman" w:eastAsia="Tahoma" w:hAnsi="Times New Roman" w:cs="Tahoma"/>
          <w:kern w:val="3"/>
          <w:sz w:val="28"/>
          <w:szCs w:val="24"/>
          <w:lang w:eastAsia="ru-RU"/>
        </w:rPr>
        <w:t xml:space="preserve">2) направление в рамках межведомственного взаимодействия запросов о получении документов, </w:t>
      </w:r>
      <w:r w:rsidRPr="0088446E">
        <w:rPr>
          <w:rFonts w:ascii="Times New Roman" w:eastAsia="Tahoma" w:hAnsi="Times New Roman" w:cs="Times New Roman"/>
          <w:kern w:val="3"/>
          <w:sz w:val="28"/>
          <w:szCs w:val="28"/>
          <w:lang w:eastAsia="ru-RU"/>
        </w:rPr>
        <w:t>необходимых для предоставления муниципальной услуги, которые находятся в распоряжении органов государственной власти и иных организаций;</w:t>
      </w:r>
    </w:p>
    <w:p w:rsidR="0088446E" w:rsidRPr="0088446E" w:rsidRDefault="0088446E" w:rsidP="0088446E">
      <w:pPr>
        <w:widowControl w:val="0"/>
        <w:suppressAutoHyphens/>
        <w:autoSpaceDN w:val="0"/>
        <w:spacing w:after="0" w:line="240" w:lineRule="auto"/>
        <w:ind w:firstLine="540"/>
        <w:textAlignment w:val="baseline"/>
        <w:rPr>
          <w:rFonts w:ascii="Times New Roman" w:eastAsia="Tahoma" w:hAnsi="Times New Roman" w:cs="Tahoma"/>
          <w:kern w:val="3"/>
          <w:sz w:val="28"/>
          <w:szCs w:val="24"/>
          <w:lang w:eastAsia="ru-RU"/>
        </w:rPr>
      </w:pPr>
      <w:r w:rsidRPr="0088446E">
        <w:rPr>
          <w:rFonts w:ascii="Times New Roman" w:eastAsia="Tahoma" w:hAnsi="Times New Roman" w:cs="Tahoma"/>
          <w:kern w:val="3"/>
          <w:sz w:val="28"/>
          <w:szCs w:val="24"/>
          <w:lang w:eastAsia="ru-RU"/>
        </w:rPr>
        <w:t>3) рассмотрение поступивших документов;</w:t>
      </w:r>
    </w:p>
    <w:p w:rsidR="0088446E" w:rsidRPr="0088446E" w:rsidRDefault="0088446E" w:rsidP="0088446E">
      <w:pPr>
        <w:widowControl w:val="0"/>
        <w:suppressAutoHyphens/>
        <w:autoSpaceDN w:val="0"/>
        <w:spacing w:after="0" w:line="240" w:lineRule="auto"/>
        <w:ind w:firstLine="567"/>
        <w:jc w:val="both"/>
        <w:textAlignment w:val="baseline"/>
        <w:rPr>
          <w:rFonts w:ascii="Times New Roman" w:eastAsia="Tahoma" w:hAnsi="Times New Roman" w:cs="Tahoma"/>
          <w:kern w:val="3"/>
          <w:sz w:val="28"/>
          <w:szCs w:val="24"/>
          <w:lang w:eastAsia="ru-RU"/>
        </w:rPr>
      </w:pPr>
      <w:r w:rsidRPr="0088446E">
        <w:rPr>
          <w:rFonts w:ascii="Times New Roman" w:eastAsia="Tahoma" w:hAnsi="Times New Roman" w:cs="Times New Roman"/>
          <w:kern w:val="3"/>
          <w:sz w:val="28"/>
          <w:szCs w:val="28"/>
          <w:lang w:eastAsia="ru-RU"/>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88446E" w:rsidRPr="0088446E" w:rsidRDefault="0088446E" w:rsidP="0088446E">
      <w:pPr>
        <w:widowControl w:val="0"/>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88446E">
        <w:rPr>
          <w:rFonts w:ascii="Times New Roman" w:eastAsia="Tahoma" w:hAnsi="Times New Roman" w:cs="Times New Roman"/>
          <w:sz w:val="28"/>
          <w:szCs w:val="28"/>
          <w:lang w:eastAsia="ru-RU"/>
        </w:rPr>
        <w:t xml:space="preserve">Блок-схема исполнения административных процедур приведена в </w:t>
      </w:r>
      <w:hyperlink w:anchor="Par248" w:history="1">
        <w:r w:rsidRPr="0088446E">
          <w:rPr>
            <w:rFonts w:ascii="Times New Roman" w:eastAsia="Tahoma" w:hAnsi="Times New Roman" w:cs="Times New Roman"/>
            <w:sz w:val="28"/>
            <w:szCs w:val="28"/>
            <w:lang w:eastAsia="ru-RU"/>
          </w:rPr>
          <w:t>приложении №</w:t>
        </w:r>
      </w:hyperlink>
      <w:r w:rsidRPr="0088446E">
        <w:rPr>
          <w:rFonts w:ascii="Times New Roman" w:eastAsia="Tahoma" w:hAnsi="Times New Roman" w:cs="Times New Roman"/>
          <w:sz w:val="28"/>
          <w:szCs w:val="28"/>
          <w:lang w:eastAsia="ru-RU"/>
        </w:rPr>
        <w:t xml:space="preserve"> 3 к настоящему административному регламенту.</w:t>
      </w:r>
    </w:p>
    <w:p w:rsidR="0088446E" w:rsidRPr="0088446E" w:rsidRDefault="0088446E" w:rsidP="0088446E">
      <w:pPr>
        <w:widowControl w:val="0"/>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p>
    <w:p w:rsidR="0088446E" w:rsidRPr="0088446E" w:rsidRDefault="0088446E" w:rsidP="0088446E">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bookmarkStart w:id="7" w:name="Par182"/>
      <w:bookmarkEnd w:id="7"/>
      <w:r w:rsidRPr="0088446E">
        <w:rPr>
          <w:rFonts w:ascii="Times New Roman" w:eastAsia="Tahoma" w:hAnsi="Times New Roman" w:cs="Times New Roman"/>
          <w:b/>
          <w:kern w:val="3"/>
          <w:sz w:val="28"/>
          <w:szCs w:val="28"/>
          <w:lang w:eastAsia="ru-RU"/>
        </w:rPr>
        <w:t>3.1. Прием и регистрация заявления и документов о предоставлении муниципальной услуги.</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3.1.1.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Ответственный специалист администрации сельсовета или МФЦ выполняет следующие действия:</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устанавливает личность заявителя или представителя заявителя;</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проверяет полномочия представителя заявителя;</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xml:space="preserve">- </w:t>
      </w:r>
      <w:r w:rsidRPr="0088446E">
        <w:rPr>
          <w:rFonts w:ascii="Times New Roman" w:eastAsia="Times New Roman" w:hAnsi="Times New Roman" w:cs="Times New Roman"/>
          <w:sz w:val="28"/>
          <w:szCs w:val="28"/>
          <w:lang w:eastAsia="ru-RU"/>
        </w:rPr>
        <w:t>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88446E" w:rsidRPr="0088446E" w:rsidRDefault="0088446E" w:rsidP="0088446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документы скреплены печатями, имеют надлежащие подписи сторон или определенных законодательством должностных лиц;</w:t>
      </w:r>
    </w:p>
    <w:p w:rsidR="0088446E" w:rsidRPr="0088446E" w:rsidRDefault="0088446E" w:rsidP="0088446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 тексты документов написаны разборчиво; </w:t>
      </w:r>
    </w:p>
    <w:p w:rsidR="0088446E" w:rsidRPr="0088446E" w:rsidRDefault="0088446E" w:rsidP="0088446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88446E" w:rsidRPr="0088446E" w:rsidRDefault="0088446E" w:rsidP="0088446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w:t>
      </w:r>
    </w:p>
    <w:p w:rsidR="0088446E" w:rsidRPr="0088446E" w:rsidRDefault="0088446E" w:rsidP="0088446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документы не исполнены карандашом;</w:t>
      </w:r>
    </w:p>
    <w:p w:rsidR="0088446E" w:rsidRPr="0088446E" w:rsidRDefault="0088446E" w:rsidP="0088446E">
      <w:pPr>
        <w:tabs>
          <w:tab w:val="left" w:pos="1260"/>
        </w:tabs>
        <w:spacing w:after="0" w:line="240" w:lineRule="auto"/>
        <w:ind w:firstLine="720"/>
        <w:jc w:val="both"/>
        <w:rPr>
          <w:rFonts w:ascii="Times New Roman" w:eastAsia="Tahoma" w:hAnsi="Times New Roman" w:cs="Times New Roman"/>
          <w:sz w:val="28"/>
          <w:szCs w:val="28"/>
          <w:lang w:eastAsia="ru-RU"/>
        </w:rPr>
      </w:pPr>
      <w:r w:rsidRPr="0088446E">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lastRenderedPageBreak/>
        <w:t>- консультирует заявителя о порядке и сроках предоставления муниципальной услуги;</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 регистрирует заявление в Журнале приема документов.</w:t>
      </w:r>
    </w:p>
    <w:p w:rsidR="0088446E" w:rsidRPr="0088446E" w:rsidRDefault="0088446E" w:rsidP="0088446E">
      <w:pPr>
        <w:autoSpaceDE w:val="0"/>
        <w:autoSpaceDN w:val="0"/>
        <w:adjustRightInd w:val="0"/>
        <w:spacing w:after="0" w:line="240" w:lineRule="auto"/>
        <w:ind w:firstLine="540"/>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rsidR="0088446E" w:rsidRPr="0088446E" w:rsidRDefault="0088446E" w:rsidP="0088446E">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88446E">
        <w:rPr>
          <w:rFonts w:ascii="Times New Roman" w:eastAsia="Tahoma" w:hAnsi="Times New Roman" w:cs="Times New Roman"/>
          <w:color w:val="000000"/>
          <w:sz w:val="28"/>
          <w:szCs w:val="28"/>
          <w:lang w:eastAsia="ru-RU"/>
        </w:rPr>
        <w:t xml:space="preserve">3.1.3. </w:t>
      </w:r>
      <w:r w:rsidRPr="0088446E">
        <w:rPr>
          <w:rFonts w:ascii="Times New Roman" w:eastAsia="Tahoma" w:hAnsi="Times New Roman" w:cs="Times New Roman"/>
          <w:kern w:val="3"/>
          <w:sz w:val="28"/>
          <w:szCs w:val="28"/>
          <w:lang w:eastAsia="ru-RU"/>
        </w:rPr>
        <w:t>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rsidR="0088446E" w:rsidRPr="0088446E" w:rsidRDefault="0088446E" w:rsidP="0088446E">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88446E">
        <w:rPr>
          <w:rFonts w:ascii="Times New Roman" w:eastAsia="Tahoma" w:hAnsi="Times New Roman" w:cs="Times New Roman"/>
          <w:kern w:val="3"/>
          <w:sz w:val="28"/>
          <w:szCs w:val="28"/>
          <w:lang w:eastAsia="ru-RU"/>
        </w:rPr>
        <w:t>3.1.4. Максимальный срок выполнения административной процедуры 1 рабочий день.</w:t>
      </w:r>
    </w:p>
    <w:p w:rsidR="0088446E" w:rsidRPr="0088446E" w:rsidRDefault="0088446E" w:rsidP="0088446E">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88446E">
        <w:rPr>
          <w:rFonts w:ascii="Times New Roman" w:eastAsia="Tahoma" w:hAnsi="Times New Roman" w:cs="Times New Roman"/>
          <w:kern w:val="3"/>
          <w:sz w:val="28"/>
          <w:szCs w:val="28"/>
          <w:lang w:eastAsia="ru-RU"/>
        </w:rPr>
        <w:tab/>
        <w:t xml:space="preserve">3.1.5. </w:t>
      </w:r>
      <w:r w:rsidRPr="0088446E">
        <w:rPr>
          <w:rFonts w:ascii="Times New Roman" w:eastAsia="Times New Roman" w:hAnsi="Times New Roman" w:cs="Times New Roman"/>
          <w:kern w:val="1"/>
          <w:sz w:val="28"/>
          <w:szCs w:val="28"/>
          <w:lang w:eastAsia="ar-SA"/>
        </w:rPr>
        <w:t>Критерий принятия решения - наличие заявление  о предоставлении услуги.</w:t>
      </w:r>
    </w:p>
    <w:p w:rsidR="0088446E" w:rsidRPr="0088446E" w:rsidRDefault="0088446E" w:rsidP="0088446E">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ab/>
        <w:t xml:space="preserve">3.1.6.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8446E" w:rsidRPr="0088446E" w:rsidRDefault="0088446E" w:rsidP="0088446E">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ab/>
        <w:t>3.1.7. Способ фиксации результата – внесение записи в Журнал регистрации входящей документации.</w:t>
      </w:r>
    </w:p>
    <w:p w:rsidR="0088446E" w:rsidRPr="0088446E" w:rsidRDefault="0088446E" w:rsidP="0088446E">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p>
    <w:p w:rsidR="0088446E" w:rsidRPr="0088446E" w:rsidRDefault="0088446E" w:rsidP="0088446E">
      <w:pPr>
        <w:widowControl w:val="0"/>
        <w:suppressAutoHyphens/>
        <w:autoSpaceDN w:val="0"/>
        <w:spacing w:after="0" w:line="240" w:lineRule="auto"/>
        <w:ind w:firstLine="567"/>
        <w:jc w:val="center"/>
        <w:textAlignment w:val="baseline"/>
        <w:rPr>
          <w:rFonts w:ascii="Times New Roman" w:eastAsia="Tahoma" w:hAnsi="Times New Roman" w:cs="Tahoma"/>
          <w:b/>
          <w:kern w:val="3"/>
          <w:sz w:val="28"/>
          <w:szCs w:val="24"/>
          <w:lang w:eastAsia="ru-RU"/>
        </w:rPr>
      </w:pPr>
      <w:r w:rsidRPr="0088446E">
        <w:rPr>
          <w:rFonts w:ascii="Times New Roman" w:eastAsia="Times New Roman" w:hAnsi="Times New Roman" w:cs="Times New Roman"/>
          <w:b/>
          <w:kern w:val="3"/>
          <w:sz w:val="28"/>
          <w:szCs w:val="28"/>
          <w:lang w:eastAsia="ru-RU"/>
        </w:rPr>
        <w:t xml:space="preserve">3.2. </w:t>
      </w:r>
      <w:r w:rsidRPr="0088446E">
        <w:rPr>
          <w:rFonts w:ascii="Times New Roman" w:eastAsia="Tahoma" w:hAnsi="Times New Roman" w:cs="Tahoma"/>
          <w:b/>
          <w:kern w:val="3"/>
          <w:sz w:val="28"/>
          <w:szCs w:val="24"/>
          <w:lang w:eastAsia="ru-RU"/>
        </w:rPr>
        <w:t xml:space="preserve">Направление в рамках межведомственного взаимодействия запросов о получении документов, </w:t>
      </w:r>
      <w:r w:rsidRPr="0088446E">
        <w:rPr>
          <w:rFonts w:ascii="Times New Roman" w:eastAsia="Tahoma" w:hAnsi="Times New Roman" w:cs="Times New Roman"/>
          <w:b/>
          <w:kern w:val="3"/>
          <w:sz w:val="28"/>
          <w:szCs w:val="28"/>
          <w:lang w:eastAsia="ru-RU"/>
        </w:rPr>
        <w:t>необходимых для предоставления государственной услуги, которые находятся в распоряжении органов государственной власти и иных организаций.</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88446E" w:rsidRPr="0088446E" w:rsidRDefault="0088446E" w:rsidP="0088446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88446E">
        <w:rPr>
          <w:rFonts w:ascii="Times New Roman" w:eastAsia="Times New Roman" w:hAnsi="Times New Roman" w:cs="Times New Roman"/>
          <w:color w:val="000000"/>
          <w:sz w:val="28"/>
          <w:szCs w:val="28"/>
          <w:lang w:eastAsia="ar-SA"/>
        </w:rPr>
        <w:t xml:space="preserve">3.2.2. </w:t>
      </w:r>
      <w:r w:rsidRPr="0088446E">
        <w:rPr>
          <w:rFonts w:ascii="Times New Roman" w:eastAsia="Times New Roman" w:hAnsi="Times New Roman" w:cs="Times New Roman"/>
          <w:sz w:val="28"/>
          <w:szCs w:val="28"/>
          <w:lang w:eastAsia="ar-SA"/>
        </w:rPr>
        <w:t xml:space="preserve">Специалист администрации сельсовета  или МФЦ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 </w:t>
      </w:r>
    </w:p>
    <w:p w:rsidR="0088446E" w:rsidRPr="0088446E" w:rsidRDefault="0088446E" w:rsidP="0088446E">
      <w:pPr>
        <w:suppressAutoHyphens/>
        <w:spacing w:after="0" w:line="240" w:lineRule="auto"/>
        <w:ind w:firstLine="709"/>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Направление запроса осуществляется по каналам единой системы межведомственного электронного взаимодействия.</w:t>
      </w:r>
    </w:p>
    <w:p w:rsidR="0088446E" w:rsidRPr="0088446E" w:rsidRDefault="0088446E" w:rsidP="0088446E">
      <w:pPr>
        <w:suppressAutoHyphens/>
        <w:spacing w:after="0" w:line="240" w:lineRule="auto"/>
        <w:ind w:firstLine="709"/>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Максимальный срок выполнения данного действия составляет 2 рабочих дня.</w:t>
      </w:r>
    </w:p>
    <w:p w:rsidR="0088446E" w:rsidRPr="0088446E" w:rsidRDefault="0088446E" w:rsidP="0088446E">
      <w:pPr>
        <w:suppressAutoHyphens/>
        <w:spacing w:after="0" w:line="240" w:lineRule="auto"/>
        <w:ind w:firstLine="709"/>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Срок получения ответа на вышеуказанный запрос составляет 5 рабочих дней.</w:t>
      </w:r>
    </w:p>
    <w:p w:rsidR="0088446E" w:rsidRPr="0088446E" w:rsidRDefault="0088446E" w:rsidP="0088446E">
      <w:pPr>
        <w:shd w:val="clear" w:color="auto" w:fill="FFFFFF"/>
        <w:tabs>
          <w:tab w:val="left" w:pos="709"/>
        </w:tabs>
        <w:suppressAutoHyphens/>
        <w:spacing w:after="28" w:line="276" w:lineRule="atLeast"/>
        <w:jc w:val="both"/>
        <w:rPr>
          <w:rFonts w:ascii="Times New Roman" w:eastAsia="Times New Roman" w:hAnsi="Times New Roman" w:cs="Times New Roman"/>
          <w:kern w:val="1"/>
          <w:sz w:val="28"/>
          <w:szCs w:val="28"/>
          <w:lang w:eastAsia="ar-SA"/>
        </w:rPr>
      </w:pPr>
      <w:r w:rsidRPr="0088446E">
        <w:rPr>
          <w:rFonts w:ascii="Calibri" w:eastAsia="Times New Roman" w:hAnsi="Calibri" w:cs="Calibri"/>
          <w:color w:val="00000A"/>
          <w:kern w:val="1"/>
          <w:sz w:val="28"/>
          <w:szCs w:val="28"/>
          <w:lang w:eastAsia="ar-SA"/>
        </w:rPr>
        <w:tab/>
      </w:r>
      <w:r w:rsidRPr="0088446E">
        <w:rPr>
          <w:rFonts w:ascii="Times New Roman" w:eastAsia="Times New Roman" w:hAnsi="Times New Roman" w:cs="Times New Roman"/>
          <w:kern w:val="1"/>
          <w:sz w:val="28"/>
          <w:szCs w:val="28"/>
          <w:lang w:eastAsia="ar-SA"/>
        </w:rPr>
        <w:t>3.2.3. Критерием принятия решения является отсутствие документов, указанных в пункте 2.7.1. настоящего Административного регламента.</w:t>
      </w:r>
    </w:p>
    <w:p w:rsidR="0088446E" w:rsidRPr="0088446E" w:rsidRDefault="0088446E" w:rsidP="0088446E">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ab/>
        <w:t xml:space="preserve">Результат административной процедуры – получение ответа на межведомственный запрос. </w:t>
      </w:r>
    </w:p>
    <w:p w:rsidR="0088446E" w:rsidRPr="0088446E" w:rsidRDefault="0088446E" w:rsidP="0088446E">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lastRenderedPageBreak/>
        <w:tab/>
        <w:t>Способ фиксации результата – регистрация ответа на межведомственный запрос в журнале учета входящей корреспонденции.</w:t>
      </w:r>
    </w:p>
    <w:p w:rsidR="0088446E" w:rsidRPr="0088446E" w:rsidRDefault="0088446E" w:rsidP="0088446E">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ab/>
        <w:t>3.2.4.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88446E" w:rsidRPr="0088446E" w:rsidRDefault="0088446E" w:rsidP="0088446E">
      <w:pPr>
        <w:suppressAutoHyphens/>
        <w:spacing w:after="0" w:line="240" w:lineRule="auto"/>
        <w:ind w:firstLine="709"/>
        <w:jc w:val="both"/>
        <w:rPr>
          <w:rFonts w:ascii="Times New Roman" w:eastAsia="Tahoma" w:hAnsi="Times New Roman" w:cs="Times New Roman"/>
          <w:kern w:val="3"/>
          <w:sz w:val="28"/>
          <w:szCs w:val="28"/>
          <w:lang w:eastAsia="ru-RU"/>
        </w:rPr>
      </w:pPr>
    </w:p>
    <w:p w:rsidR="0088446E" w:rsidRPr="0088446E" w:rsidRDefault="0088446E" w:rsidP="0088446E">
      <w:pPr>
        <w:widowControl w:val="0"/>
        <w:suppressAutoHyphens/>
        <w:autoSpaceDN w:val="0"/>
        <w:spacing w:after="0" w:line="240" w:lineRule="auto"/>
        <w:ind w:firstLine="540"/>
        <w:jc w:val="center"/>
        <w:textAlignment w:val="baseline"/>
        <w:rPr>
          <w:rFonts w:ascii="Times New Roman" w:eastAsia="Tahoma" w:hAnsi="Times New Roman" w:cs="Tahoma"/>
          <w:b/>
          <w:kern w:val="3"/>
          <w:sz w:val="28"/>
          <w:szCs w:val="24"/>
          <w:lang w:eastAsia="ru-RU"/>
        </w:rPr>
      </w:pPr>
      <w:r w:rsidRPr="0088446E">
        <w:rPr>
          <w:rFonts w:ascii="Times New Roman" w:eastAsia="Tahoma" w:hAnsi="Times New Roman" w:cs="Tahoma"/>
          <w:b/>
          <w:kern w:val="3"/>
          <w:sz w:val="28"/>
          <w:szCs w:val="24"/>
          <w:lang w:eastAsia="ru-RU"/>
        </w:rPr>
        <w:t xml:space="preserve">3.3. Рассмотрение поступивших документов </w:t>
      </w:r>
    </w:p>
    <w:p w:rsidR="0088446E" w:rsidRPr="0088446E" w:rsidRDefault="0088446E" w:rsidP="0088446E">
      <w:pPr>
        <w:widowControl w:val="0"/>
        <w:suppressAutoHyphens/>
        <w:autoSpaceDN w:val="0"/>
        <w:spacing w:after="0" w:line="240" w:lineRule="auto"/>
        <w:ind w:firstLine="540"/>
        <w:jc w:val="center"/>
        <w:textAlignment w:val="baseline"/>
        <w:rPr>
          <w:rFonts w:ascii="Times New Roman" w:eastAsia="Tahoma" w:hAnsi="Times New Roman" w:cs="Tahoma"/>
          <w:b/>
          <w:kern w:val="3"/>
          <w:sz w:val="28"/>
          <w:szCs w:val="24"/>
          <w:lang w:eastAsia="ru-RU"/>
        </w:rPr>
      </w:pPr>
    </w:p>
    <w:p w:rsidR="0088446E" w:rsidRPr="0088446E" w:rsidRDefault="0088446E" w:rsidP="0088446E">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88446E">
        <w:rPr>
          <w:rFonts w:ascii="Times New Roman" w:eastAsia="Tahoma" w:hAnsi="Times New Roman" w:cs="Times New Roman"/>
          <w:kern w:val="3"/>
          <w:sz w:val="28"/>
          <w:szCs w:val="28"/>
          <w:lang w:eastAsia="ru-RU"/>
        </w:rPr>
        <w:t xml:space="preserve">3.3.1. 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3.3.2. Специалист администрации сельсовета  проводит правовую экспертизу предоставленных документов на предмет:</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полноты предоставленных сведений о земельном участке;</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соответствия характеристик земельного участка в предоставленных документах;</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проверки сведений об обременении земельного участка правами третьих лиц;</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соответствия документов требованиям действующего законодательства.</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При этом заявителю должны быть указаны причины возврата заявления о предварительном согласовании предоставления земельного участка.</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Результатом исполнения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 а также передача заявления и комплекта документов специалисту, ответственному подготовку проекта решения о приостановлении или возврате заявления и документов заявителю.</w:t>
      </w:r>
    </w:p>
    <w:p w:rsidR="0088446E" w:rsidRPr="0088446E" w:rsidRDefault="0088446E" w:rsidP="0088446E">
      <w:pPr>
        <w:tabs>
          <w:tab w:val="left" w:pos="709"/>
        </w:tabs>
        <w:suppressAutoHyphens/>
        <w:spacing w:after="0" w:line="100" w:lineRule="atLeast"/>
        <w:ind w:firstLine="708"/>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Критерии принятия решений - наличие или отсутствие оснований для отказа в предоставлении государственной услуги.</w:t>
      </w:r>
    </w:p>
    <w:p w:rsidR="0088446E" w:rsidRPr="0088446E" w:rsidRDefault="0088446E" w:rsidP="0088446E">
      <w:pPr>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не более 10 рабочих дней.</w:t>
      </w:r>
    </w:p>
    <w:p w:rsidR="0088446E" w:rsidRPr="0088446E" w:rsidRDefault="0088446E" w:rsidP="0088446E">
      <w:pPr>
        <w:widowControl w:val="0"/>
        <w:suppressAutoHyphens/>
        <w:autoSpaceDN w:val="0"/>
        <w:spacing w:after="0" w:line="240" w:lineRule="auto"/>
        <w:jc w:val="both"/>
        <w:textAlignment w:val="baseline"/>
        <w:rPr>
          <w:rFonts w:ascii="Times New Roman" w:eastAsia="Tahoma" w:hAnsi="Times New Roman" w:cs="Tahoma"/>
          <w:kern w:val="3"/>
          <w:sz w:val="28"/>
          <w:szCs w:val="24"/>
          <w:lang w:eastAsia="ru-RU"/>
        </w:rPr>
      </w:pPr>
    </w:p>
    <w:p w:rsidR="0088446E" w:rsidRPr="0088446E" w:rsidRDefault="0088446E" w:rsidP="0088446E">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r w:rsidRPr="0088446E">
        <w:rPr>
          <w:rFonts w:ascii="Times New Roman" w:eastAsia="Tahoma" w:hAnsi="Times New Roman" w:cs="Times New Roman"/>
          <w:b/>
          <w:kern w:val="3"/>
          <w:sz w:val="28"/>
          <w:szCs w:val="28"/>
          <w:lang w:eastAsia="ru-RU"/>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sidRPr="0088446E">
        <w:rPr>
          <w:rFonts w:ascii="Times New Roman" w:eastAsia="Times New Roman" w:hAnsi="Times New Roman" w:cs="Times New Roman"/>
          <w:b/>
          <w:sz w:val="28"/>
          <w:szCs w:val="28"/>
          <w:lang w:eastAsia="ru-RU"/>
        </w:rPr>
        <w:t xml:space="preserve"> </w:t>
      </w:r>
    </w:p>
    <w:p w:rsidR="0088446E" w:rsidRPr="0088446E" w:rsidRDefault="0088446E" w:rsidP="0088446E">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p w:rsidR="0088446E" w:rsidRPr="0088446E" w:rsidRDefault="0088446E" w:rsidP="0088446E">
      <w:pPr>
        <w:autoSpaceDE w:val="0"/>
        <w:autoSpaceDN w:val="0"/>
        <w:adjustRightInd w:val="0"/>
        <w:spacing w:after="0" w:line="240" w:lineRule="auto"/>
        <w:ind w:firstLine="709"/>
        <w:jc w:val="both"/>
        <w:rPr>
          <w:rFonts w:ascii="Times New Roman" w:eastAsia="Tahoma" w:hAnsi="Times New Roman" w:cs="Times New Roman"/>
          <w:kern w:val="3"/>
          <w:sz w:val="28"/>
          <w:szCs w:val="28"/>
          <w:lang w:eastAsia="ru-RU"/>
        </w:rPr>
      </w:pPr>
      <w:r w:rsidRPr="0088446E">
        <w:rPr>
          <w:rFonts w:ascii="Times New Roman" w:eastAsia="Times New Roman" w:hAnsi="Times New Roman" w:cs="Times New Roman"/>
          <w:sz w:val="28"/>
          <w:szCs w:val="28"/>
          <w:lang w:eastAsia="ru-RU"/>
        </w:rPr>
        <w:t xml:space="preserve">3.4.1. </w:t>
      </w:r>
      <w:r w:rsidRPr="0088446E">
        <w:rPr>
          <w:rFonts w:ascii="Times New Roman" w:eastAsia="Tahoma" w:hAnsi="Times New Roman" w:cs="Times New Roman"/>
          <w:kern w:val="3"/>
          <w:sz w:val="28"/>
          <w:szCs w:val="28"/>
          <w:lang w:eastAsia="ru-RU"/>
        </w:rPr>
        <w:t>Основанием для начала административной процедуры является наличие заявления и документов, указных в пунктах 2.6. и 2.7.</w:t>
      </w:r>
    </w:p>
    <w:p w:rsidR="0088446E" w:rsidRPr="0088446E" w:rsidRDefault="0088446E" w:rsidP="008844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w:t>
      </w:r>
      <w:r w:rsidRPr="0088446E">
        <w:rPr>
          <w:rFonts w:ascii="Times New Roman" w:eastAsia="Times New Roman" w:hAnsi="Times New Roman" w:cs="Times New Roman"/>
          <w:sz w:val="28"/>
          <w:szCs w:val="24"/>
          <w:lang w:eastAsia="ru-RU"/>
        </w:rPr>
        <w:t xml:space="preserve">решения об </w:t>
      </w:r>
      <w:r w:rsidRPr="0088446E">
        <w:rPr>
          <w:rFonts w:ascii="Times New Roman" w:eastAsia="Times New Roman" w:hAnsi="Times New Roman" w:cs="Times New Roman"/>
          <w:sz w:val="28"/>
          <w:szCs w:val="28"/>
          <w:lang w:eastAsia="ru-RU"/>
        </w:rPr>
        <w:t>отказе в предоставлении муниципальной услуги.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и обеспечивает подготовку решения о предварительном согласовании предоставления земельного участка. Ответственный специалист обеспечивает дальнейшее согласование и подписание Главой администрации сельсовета подготовленных проектов решений.</w:t>
      </w:r>
    </w:p>
    <w:p w:rsidR="0088446E" w:rsidRPr="0088446E" w:rsidRDefault="0088446E" w:rsidP="008844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46E">
        <w:rPr>
          <w:rFonts w:ascii="Times New Roman" w:eastAsia="Times New Roman" w:hAnsi="Times New Roman" w:cs="Times New Roman"/>
          <w:sz w:val="28"/>
          <w:szCs w:val="28"/>
          <w:lang w:eastAsia="ru-RU"/>
        </w:rPr>
        <w:t>3.4.2. После подписания документы регистрируются специалистом администрации сельсовета.</w:t>
      </w:r>
    </w:p>
    <w:p w:rsidR="0088446E" w:rsidRPr="0088446E" w:rsidRDefault="0088446E" w:rsidP="008844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xml:space="preserve">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 </w:t>
      </w:r>
    </w:p>
    <w:p w:rsidR="0088446E" w:rsidRPr="0088446E" w:rsidRDefault="0088446E" w:rsidP="008844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88446E" w:rsidRPr="0088446E" w:rsidRDefault="0088446E" w:rsidP="0088446E">
      <w:pPr>
        <w:tabs>
          <w:tab w:val="left" w:pos="0"/>
        </w:tabs>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3.4.4. При выдаче результата заявителю ответственный специалист:</w:t>
      </w:r>
    </w:p>
    <w:p w:rsidR="0088446E" w:rsidRPr="0088446E" w:rsidRDefault="0088446E" w:rsidP="0088446E">
      <w:pPr>
        <w:tabs>
          <w:tab w:val="left" w:pos="0"/>
        </w:tabs>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устанавливает личность заявителя, в том числе проверяет документ, удостоверяющий личность.</w:t>
      </w:r>
    </w:p>
    <w:p w:rsidR="0088446E" w:rsidRPr="0088446E" w:rsidRDefault="0088446E" w:rsidP="0088446E">
      <w:pPr>
        <w:tabs>
          <w:tab w:val="left" w:pos="0"/>
        </w:tabs>
        <w:spacing w:after="0" w:line="240" w:lineRule="auto"/>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ab/>
        <w:t xml:space="preserve">- </w:t>
      </w:r>
      <w:proofErr w:type="gramStart"/>
      <w:r w:rsidRPr="0088446E">
        <w:rPr>
          <w:rFonts w:ascii="Times New Roman" w:eastAsia="Times New Roman" w:hAnsi="Times New Roman" w:cs="Times New Roman"/>
          <w:sz w:val="28"/>
          <w:szCs w:val="28"/>
          <w:lang w:eastAsia="ru-RU"/>
        </w:rPr>
        <w:t>п</w:t>
      </w:r>
      <w:proofErr w:type="gramEnd"/>
      <w:r w:rsidRPr="0088446E">
        <w:rPr>
          <w:rFonts w:ascii="Times New Roman" w:eastAsia="Times New Roman" w:hAnsi="Times New Roman" w:cs="Times New Roman"/>
          <w:sz w:val="28"/>
          <w:szCs w:val="28"/>
          <w:lang w:eastAsia="ru-RU"/>
        </w:rPr>
        <w:t>роверяет правомочность заявителя, в том числе правомочность представителя заявителя;</w:t>
      </w:r>
    </w:p>
    <w:p w:rsidR="0088446E" w:rsidRPr="0088446E" w:rsidRDefault="0088446E" w:rsidP="0088446E">
      <w:pPr>
        <w:tabs>
          <w:tab w:val="left" w:pos="0"/>
        </w:tabs>
        <w:spacing w:after="0" w:line="240" w:lineRule="auto"/>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ab/>
        <w:t>- делает запись о выдаче решений о предварительном согласовании предоставления земельных участков в журнале выдачи документов;</w:t>
      </w:r>
    </w:p>
    <w:p w:rsidR="0088446E" w:rsidRPr="0088446E" w:rsidRDefault="0088446E" w:rsidP="0088446E">
      <w:pPr>
        <w:tabs>
          <w:tab w:val="left" w:pos="0"/>
        </w:tabs>
        <w:spacing w:after="0" w:line="240" w:lineRule="auto"/>
        <w:ind w:firstLine="720"/>
        <w:jc w:val="both"/>
        <w:rPr>
          <w:rFonts w:ascii="Times New Roman" w:eastAsia="Times New Roman" w:hAnsi="Times New Roman" w:cs="Times New Roman"/>
          <w:sz w:val="28"/>
          <w:szCs w:val="28"/>
          <w:lang w:eastAsia="ru-RU"/>
        </w:rPr>
      </w:pPr>
      <w:r w:rsidRPr="0088446E">
        <w:rPr>
          <w:rFonts w:ascii="Times New Roman" w:eastAsia="Times New Roman" w:hAnsi="Times New Roman" w:cs="Times New Roman"/>
          <w:sz w:val="28"/>
          <w:szCs w:val="28"/>
          <w:lang w:eastAsia="ru-RU"/>
        </w:rPr>
        <w:t>- оглашает перечень выданных документов.</w:t>
      </w:r>
    </w:p>
    <w:p w:rsidR="0088446E" w:rsidRPr="0088446E" w:rsidRDefault="0088446E" w:rsidP="0088446E">
      <w:pPr>
        <w:widowControl w:val="0"/>
        <w:suppressAutoHyphens/>
        <w:autoSpaceDN w:val="0"/>
        <w:spacing w:after="0" w:line="240" w:lineRule="auto"/>
        <w:ind w:firstLine="567"/>
        <w:jc w:val="both"/>
        <w:textAlignment w:val="baseline"/>
        <w:rPr>
          <w:rFonts w:ascii="Times New Roman" w:eastAsia="Tahoma" w:hAnsi="Times New Roman" w:cs="Tahoma"/>
          <w:kern w:val="3"/>
          <w:sz w:val="28"/>
          <w:szCs w:val="24"/>
          <w:lang w:eastAsia="ru-RU"/>
        </w:rPr>
      </w:pPr>
      <w:r w:rsidRPr="0088446E">
        <w:rPr>
          <w:rFonts w:ascii="Times New Roman" w:eastAsia="Tahoma" w:hAnsi="Times New Roman" w:cs="Tahoma"/>
          <w:kern w:val="3"/>
          <w:sz w:val="28"/>
          <w:szCs w:val="24"/>
          <w:lang w:eastAsia="ru-RU"/>
        </w:rPr>
        <w:t>3.4.5. В случае неполучения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88446E" w:rsidRPr="0088446E" w:rsidRDefault="0088446E" w:rsidP="0088446E">
      <w:pPr>
        <w:suppressAutoHyphens/>
        <w:spacing w:after="0" w:line="100" w:lineRule="atLeast"/>
        <w:ind w:firstLine="708"/>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88446E" w:rsidRPr="0088446E" w:rsidRDefault="0088446E" w:rsidP="0088446E">
      <w:pPr>
        <w:suppressAutoHyphens/>
        <w:spacing w:after="0" w:line="240" w:lineRule="auto"/>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ab/>
        <w:t>Максимальный срок выполнения административной процедуры составляет 15 рабочих дней.</w:t>
      </w:r>
    </w:p>
    <w:p w:rsidR="0088446E" w:rsidRPr="0088446E" w:rsidRDefault="0088446E" w:rsidP="0088446E">
      <w:pPr>
        <w:suppressAutoHyphens/>
        <w:spacing w:after="0" w:line="240" w:lineRule="auto"/>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ab/>
        <w:t>Критерий принятия решения - наличие или отсутствие оснований для отказа в предоставлении услуги в соответствии с п. 2.10 административного регламента.</w:t>
      </w:r>
    </w:p>
    <w:p w:rsidR="0088446E" w:rsidRPr="0088446E" w:rsidRDefault="0088446E" w:rsidP="0088446E">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lastRenderedPageBreak/>
        <w:tab/>
        <w:t>Способ фиксации результата – регистрация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в журнале учета.</w:t>
      </w: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val="en-US" w:eastAsia="ar-SA"/>
        </w:rPr>
        <w:t>IV</w:t>
      </w:r>
      <w:r w:rsidRPr="0088446E">
        <w:rPr>
          <w:rFonts w:ascii="Times New Roman" w:eastAsia="Times New Roman" w:hAnsi="Times New Roman" w:cs="Times New Roman"/>
          <w:b/>
          <w:bCs/>
          <w:kern w:val="1"/>
          <w:sz w:val="28"/>
          <w:szCs w:val="28"/>
          <w:lang w:eastAsia="ar-SA"/>
        </w:rPr>
        <w:t>. Формы контроля за исполнением административного регламента</w:t>
      </w:r>
    </w:p>
    <w:p w:rsidR="0088446E" w:rsidRPr="0088446E" w:rsidRDefault="0088446E" w:rsidP="0088446E">
      <w:pPr>
        <w:widowControl w:val="0"/>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88446E" w:rsidRPr="0088446E" w:rsidRDefault="0088446E" w:rsidP="0088446E">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 xml:space="preserve">4.1. Порядок осуществления текущего </w:t>
      </w:r>
      <w:proofErr w:type="gramStart"/>
      <w:r w:rsidRPr="0088446E">
        <w:rPr>
          <w:rFonts w:ascii="Times New Roman" w:eastAsia="Times New Roman" w:hAnsi="Times New Roman" w:cs="Times New Roman"/>
          <w:b/>
          <w:bCs/>
          <w:kern w:val="1"/>
          <w:sz w:val="28"/>
          <w:szCs w:val="28"/>
          <w:lang w:eastAsia="ar-SA"/>
        </w:rPr>
        <w:t>контроля за</w:t>
      </w:r>
      <w:proofErr w:type="gramEnd"/>
      <w:r w:rsidRPr="0088446E">
        <w:rPr>
          <w:rFonts w:ascii="Times New Roman" w:eastAsia="Times New Roman" w:hAnsi="Times New Roman" w:cs="Times New Roman"/>
          <w:b/>
          <w:bCs/>
          <w:kern w:val="1"/>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          4.1.1. Текущий </w:t>
      </w:r>
      <w:proofErr w:type="gramStart"/>
      <w:r w:rsidRPr="0088446E">
        <w:rPr>
          <w:rFonts w:ascii="Times New Roman" w:eastAsia="Times New Roman" w:hAnsi="Times New Roman" w:cs="Times New Roman"/>
          <w:kern w:val="1"/>
          <w:sz w:val="28"/>
          <w:szCs w:val="28"/>
          <w:lang w:eastAsia="ar-SA"/>
        </w:rPr>
        <w:t>контроль за</w:t>
      </w:r>
      <w:proofErr w:type="gramEnd"/>
      <w:r w:rsidRPr="0088446E">
        <w:rPr>
          <w:rFonts w:ascii="Times New Roman" w:eastAsia="Times New Roman" w:hAnsi="Times New Roman" w:cs="Times New Roman"/>
          <w:kern w:val="1"/>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          4.1.2. Периодичность осуществления текущего контроля устанавливается распоряжением главы сельсовета.</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88446E" w:rsidRPr="0088446E" w:rsidRDefault="0088446E" w:rsidP="0088446E">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446E">
        <w:rPr>
          <w:rFonts w:ascii="Times New Roman" w:eastAsia="Times New Roman" w:hAnsi="Times New Roman" w:cs="Times New Roman"/>
          <w:b/>
          <w:bCs/>
          <w:kern w:val="1"/>
          <w:sz w:val="28"/>
          <w:szCs w:val="28"/>
          <w:lang w:eastAsia="ar-SA"/>
        </w:rPr>
        <w:t>контроля за</w:t>
      </w:r>
      <w:proofErr w:type="gramEnd"/>
      <w:r w:rsidRPr="0088446E">
        <w:rPr>
          <w:rFonts w:ascii="Times New Roman" w:eastAsia="Times New Roman" w:hAnsi="Times New Roman" w:cs="Times New Roman"/>
          <w:b/>
          <w:bCs/>
          <w:kern w:val="1"/>
          <w:sz w:val="28"/>
          <w:szCs w:val="28"/>
          <w:lang w:eastAsia="ar-SA"/>
        </w:rPr>
        <w:t xml:space="preserve"> полнотой и качеством предоставления муниципальной услуги</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         4.2.1. </w:t>
      </w:r>
      <w:proofErr w:type="gramStart"/>
      <w:r w:rsidRPr="0088446E">
        <w:rPr>
          <w:rFonts w:ascii="Times New Roman" w:eastAsia="Times New Roman" w:hAnsi="Times New Roman" w:cs="Times New Roman"/>
          <w:kern w:val="1"/>
          <w:sz w:val="28"/>
          <w:szCs w:val="28"/>
          <w:lang w:eastAsia="ar-SA"/>
        </w:rPr>
        <w:t>Контроль за</w:t>
      </w:r>
      <w:proofErr w:type="gramEnd"/>
      <w:r w:rsidRPr="0088446E">
        <w:rPr>
          <w:rFonts w:ascii="Times New Roman" w:eastAsia="Times New Roman" w:hAnsi="Times New Roman" w:cs="Times New Roman"/>
          <w:kern w:val="1"/>
          <w:sz w:val="28"/>
          <w:szCs w:val="28"/>
          <w:lang w:eastAsia="ar-SA"/>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         4.2.2. Порядок и периодичность </w:t>
      </w:r>
      <w:proofErr w:type="gramStart"/>
      <w:r w:rsidRPr="0088446E">
        <w:rPr>
          <w:rFonts w:ascii="Times New Roman" w:eastAsia="Times New Roman" w:hAnsi="Times New Roman" w:cs="Times New Roman"/>
          <w:kern w:val="1"/>
          <w:sz w:val="28"/>
          <w:szCs w:val="28"/>
          <w:lang w:eastAsia="ar-SA"/>
        </w:rPr>
        <w:t>проведения плановых проверок выполнения положений Регламента</w:t>
      </w:r>
      <w:proofErr w:type="gramEnd"/>
      <w:r w:rsidRPr="0088446E">
        <w:rPr>
          <w:rFonts w:ascii="Times New Roman" w:eastAsia="Times New Roman" w:hAnsi="Times New Roman" w:cs="Times New Roman"/>
          <w:kern w:val="1"/>
          <w:sz w:val="28"/>
          <w:szCs w:val="28"/>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распоряжением главой сельсовета.</w:t>
      </w:r>
    </w:p>
    <w:p w:rsidR="0088446E" w:rsidRPr="0088446E" w:rsidRDefault="0088446E" w:rsidP="0088446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8446E" w:rsidRPr="0088446E" w:rsidRDefault="0088446E" w:rsidP="0088446E">
      <w:pPr>
        <w:tabs>
          <w:tab w:val="left" w:pos="709"/>
        </w:tabs>
        <w:suppressAutoHyphens/>
        <w:spacing w:line="240" w:lineRule="auto"/>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lastRenderedPageBreak/>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8446E" w:rsidRPr="0088446E" w:rsidRDefault="0088446E" w:rsidP="0088446E">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8446E" w:rsidRPr="0088446E" w:rsidRDefault="0088446E" w:rsidP="0088446E">
      <w:pPr>
        <w:tabs>
          <w:tab w:val="left" w:pos="709"/>
        </w:tabs>
        <w:suppressAutoHyphens/>
        <w:spacing w:line="240" w:lineRule="auto"/>
        <w:ind w:firstLine="708"/>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8446E" w:rsidRPr="0088446E" w:rsidRDefault="0088446E" w:rsidP="0088446E">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88446E">
        <w:rPr>
          <w:rFonts w:ascii="Times New Roman" w:eastAsia="Times New Roman" w:hAnsi="Times New Roman" w:cs="Times New Roman"/>
          <w:b/>
          <w:bCs/>
          <w:kern w:val="1"/>
          <w:sz w:val="28"/>
          <w:szCs w:val="28"/>
          <w:lang w:eastAsia="ar-SA"/>
        </w:rPr>
        <w:t>контроля за</w:t>
      </w:r>
      <w:proofErr w:type="gramEnd"/>
      <w:r w:rsidRPr="0088446E">
        <w:rPr>
          <w:rFonts w:ascii="Times New Roman" w:eastAsia="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88446E" w:rsidRPr="0088446E" w:rsidRDefault="0088446E" w:rsidP="0088446E">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roofErr w:type="gramStart"/>
      <w:r w:rsidRPr="0088446E">
        <w:rPr>
          <w:rFonts w:ascii="Times New Roman" w:eastAsia="Times New Roman" w:hAnsi="Times New Roman" w:cs="Times New Roman"/>
          <w:kern w:val="1"/>
          <w:sz w:val="28"/>
          <w:szCs w:val="28"/>
          <w:lang w:eastAsia="ar-SA"/>
        </w:rPr>
        <w:t>Контроль за</w:t>
      </w:r>
      <w:proofErr w:type="gramEnd"/>
      <w:r w:rsidRPr="0088446E">
        <w:rPr>
          <w:rFonts w:ascii="Times New Roman" w:eastAsia="Times New Roman" w:hAnsi="Times New Roman" w:cs="Times New Roman"/>
          <w:kern w:val="1"/>
          <w:sz w:val="28"/>
          <w:szCs w:val="28"/>
          <w:lang w:eastAsia="ar-SA"/>
        </w:rPr>
        <w:t xml:space="preserve"> предоставлением муниципальной услуги со стороны граждан, их объединений и организаций осуществляется:</w:t>
      </w:r>
    </w:p>
    <w:p w:rsidR="0088446E" w:rsidRPr="0088446E" w:rsidRDefault="0088446E" w:rsidP="0088446E">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общественными объединениями и организациями;</w:t>
      </w:r>
    </w:p>
    <w:p w:rsidR="0088446E" w:rsidRPr="0088446E" w:rsidRDefault="0088446E" w:rsidP="0088446E">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иными органами, в установленном законом порядке.</w:t>
      </w:r>
    </w:p>
    <w:p w:rsidR="0088446E" w:rsidRPr="0088446E" w:rsidRDefault="0088446E" w:rsidP="0088446E">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Граждане, их объединения и организации вправе осуществлять </w:t>
      </w:r>
      <w:proofErr w:type="gramStart"/>
      <w:r w:rsidRPr="0088446E">
        <w:rPr>
          <w:rFonts w:ascii="Times New Roman" w:eastAsia="Times New Roman" w:hAnsi="Times New Roman" w:cs="Times New Roman"/>
          <w:kern w:val="1"/>
          <w:sz w:val="28"/>
          <w:szCs w:val="28"/>
          <w:lang w:eastAsia="ar-SA"/>
        </w:rPr>
        <w:t>контроль за</w:t>
      </w:r>
      <w:proofErr w:type="gramEnd"/>
      <w:r w:rsidRPr="0088446E">
        <w:rPr>
          <w:rFonts w:ascii="Times New Roman" w:eastAsia="Times New Roman" w:hAnsi="Times New Roman" w:cs="Times New Roman"/>
          <w:kern w:val="1"/>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446E" w:rsidRPr="0088446E" w:rsidRDefault="0088446E" w:rsidP="0088446E">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Граждане, их объединения и организации также вправе:</w:t>
      </w:r>
    </w:p>
    <w:p w:rsidR="0088446E" w:rsidRPr="0088446E" w:rsidRDefault="0088446E" w:rsidP="0088446E">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88446E" w:rsidRPr="0088446E" w:rsidRDefault="0088446E" w:rsidP="0088446E">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вносить предложения о мерах по устранению нарушений Регламента.</w:t>
      </w:r>
    </w:p>
    <w:p w:rsidR="0088446E" w:rsidRPr="0088446E" w:rsidRDefault="0088446E" w:rsidP="0088446E">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roofErr w:type="gramStart"/>
      <w:r w:rsidRPr="0088446E">
        <w:rPr>
          <w:rFonts w:ascii="Times New Roman" w:eastAsia="Times New Roman" w:hAnsi="Times New Roman" w:cs="Times New Roman"/>
          <w:kern w:val="1"/>
          <w:sz w:val="28"/>
          <w:szCs w:val="28"/>
          <w:lang w:eastAsia="ar-SA"/>
        </w:rPr>
        <w:t>Контроль за</w:t>
      </w:r>
      <w:proofErr w:type="gramEnd"/>
      <w:r w:rsidRPr="0088446E">
        <w:rPr>
          <w:rFonts w:ascii="Times New Roman" w:eastAsia="Times New Roman" w:hAnsi="Times New Roman" w:cs="Times New Roman"/>
          <w:kern w:val="1"/>
          <w:sz w:val="28"/>
          <w:szCs w:val="28"/>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val="en-US" w:eastAsia="ar-SA"/>
        </w:rPr>
        <w:t>V</w:t>
      </w:r>
      <w:r w:rsidRPr="0088446E">
        <w:rPr>
          <w:rFonts w:ascii="Times New Roman" w:eastAsia="Times New Roman" w:hAnsi="Times New Roman" w:cs="Times New Roman"/>
          <w:b/>
          <w:bCs/>
          <w:kern w:val="1"/>
          <w:sz w:val="28"/>
          <w:szCs w:val="28"/>
          <w:lang w:eastAsia="ar-SA"/>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88446E">
        <w:rPr>
          <w:rFonts w:ascii="Times New Roman" w:eastAsia="Times New Roman" w:hAnsi="Times New Roman" w:cs="Times New Roman"/>
          <w:b/>
          <w:bCs/>
          <w:kern w:val="1"/>
          <w:sz w:val="28"/>
          <w:szCs w:val="28"/>
          <w:lang w:eastAsia="ar-SA"/>
        </w:rPr>
        <w:t>также  должностных</w:t>
      </w:r>
      <w:proofErr w:type="gramEnd"/>
      <w:r w:rsidRPr="0088446E">
        <w:rPr>
          <w:rFonts w:ascii="Times New Roman" w:eastAsia="Times New Roman" w:hAnsi="Times New Roman" w:cs="Times New Roman"/>
          <w:b/>
          <w:bCs/>
          <w:kern w:val="1"/>
          <w:sz w:val="28"/>
          <w:szCs w:val="28"/>
          <w:lang w:eastAsia="ar-SA"/>
        </w:rPr>
        <w:t xml:space="preserve"> лиц, муниципальных служащих</w:t>
      </w:r>
    </w:p>
    <w:p w:rsidR="0088446E" w:rsidRPr="0088446E" w:rsidRDefault="0088446E" w:rsidP="0088446E">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lastRenderedPageBreak/>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5.2. Предмет жалобы</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Заявитель имеет право обратиться с жалобой, в том числе в следующих случаях:</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1) нарушения сроков регистрации заявления заявителя о предоставлении услуги;</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2) нарушения сроков предоставления услуги;</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88446E">
        <w:rPr>
          <w:rFonts w:ascii="Times New Roman" w:eastAsia="Times New Roman" w:hAnsi="Times New Roman" w:cs="Times New Roman"/>
          <w:kern w:val="1"/>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roofErr w:type="gramEnd"/>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88446E">
        <w:rPr>
          <w:rFonts w:ascii="Times New Roman" w:eastAsia="Times New Roman" w:hAnsi="Times New Roman" w:cs="Times New Roman"/>
          <w:kern w:val="1"/>
          <w:sz w:val="28"/>
          <w:szCs w:val="28"/>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Жалоба подается в письменной форме на бумажном носителе, в электронной форме в администрацию сельсовета. </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Жалобы на решения, принятые главой сельсовета, в соответствии со </w:t>
      </w:r>
      <w:r w:rsidRPr="0088446E">
        <w:rPr>
          <w:rFonts w:ascii="Times New Roman" w:eastAsia="Times New Roman" w:hAnsi="Times New Roman" w:cs="Times New Roman"/>
          <w:kern w:val="1"/>
          <w:sz w:val="28"/>
          <w:szCs w:val="28"/>
          <w:lang w:eastAsia="ar-SA"/>
        </w:rPr>
        <w:lastRenderedPageBreak/>
        <w:t>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5.4. Порядок подачи и рассмотрения жалобы</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Основанием для начала процедуры досудебного (внесудебного) обжалования, является подача жалобы.</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Жалоба может быть направлена:</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1) по почте;</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2) с использованием информационно-телекоммуникационной сети «Интернет»</w:t>
      </w:r>
    </w:p>
    <w:p w:rsidR="0088446E" w:rsidRPr="0088446E" w:rsidRDefault="0088446E" w:rsidP="0088446E">
      <w:pPr>
        <w:suppressAutoHyphens/>
        <w:spacing w:after="0" w:line="240" w:lineRule="auto"/>
        <w:ind w:firstLine="540"/>
        <w:jc w:val="both"/>
        <w:rPr>
          <w:rFonts w:ascii="Times New Roman" w:eastAsia="Times New Roman" w:hAnsi="Times New Roman" w:cs="Times New Roman"/>
          <w:sz w:val="28"/>
          <w:szCs w:val="28"/>
          <w:shd w:val="clear" w:color="auto" w:fill="FFFFFF"/>
          <w:lang w:eastAsia="ar-SA"/>
        </w:rPr>
      </w:pPr>
      <w:r w:rsidRPr="0088446E">
        <w:rPr>
          <w:rFonts w:ascii="Times New Roman" w:eastAsia="Times New Roman" w:hAnsi="Times New Roman" w:cs="Times New Roman"/>
          <w:kern w:val="1"/>
          <w:sz w:val="28"/>
          <w:szCs w:val="28"/>
          <w:lang w:eastAsia="ar-SA"/>
        </w:rPr>
        <w:t xml:space="preserve">- на официальный сайт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88446E">
        <w:rPr>
          <w:rFonts w:ascii="Times New Roman" w:eastAsia="Times New Roman" w:hAnsi="Times New Roman" w:cs="Times New Roman"/>
          <w:kern w:val="1"/>
          <w:sz w:val="28"/>
          <w:szCs w:val="28"/>
          <w:lang w:eastAsia="ar-SA"/>
        </w:rPr>
        <w:t xml:space="preserve"> сельсовета:</w:t>
      </w:r>
      <w:r w:rsidRPr="0088446E">
        <w:rPr>
          <w:rFonts w:ascii="Times New Roman" w:eastAsia="Times New Roman" w:hAnsi="Times New Roman" w:cs="Times New Roman"/>
          <w:sz w:val="28"/>
          <w:szCs w:val="28"/>
          <w:lang w:eastAsia="ar-SA"/>
        </w:rPr>
        <w:t xml:space="preserve"> </w:t>
      </w:r>
      <w:hyperlink r:id="rId14" w:history="1">
        <w:r w:rsidRPr="0088446E">
          <w:rPr>
            <w:rFonts w:ascii="Times New Roman" w:eastAsia="Times New Roman" w:hAnsi="Times New Roman" w:cs="Times New Roman"/>
            <w:color w:val="0000FF"/>
            <w:sz w:val="28"/>
            <w:szCs w:val="28"/>
            <w:u w:val="single"/>
            <w:lang w:eastAsia="ar-SA"/>
          </w:rPr>
          <w:t>http://</w:t>
        </w:r>
        <w:r>
          <w:rPr>
            <w:rFonts w:ascii="Times New Roman" w:eastAsia="Times New Roman" w:hAnsi="Times New Roman" w:cs="Times New Roman"/>
            <w:color w:val="0000FF"/>
            <w:sz w:val="28"/>
            <w:szCs w:val="28"/>
            <w:u w:val="single"/>
            <w:lang w:eastAsia="ar-SA"/>
          </w:rPr>
          <w:t>Старобелицкий</w:t>
        </w:r>
      </w:hyperlink>
      <w:r w:rsidRPr="0088446E">
        <w:rPr>
          <w:rFonts w:ascii="Times New Roman" w:eastAsia="Times New Roman" w:hAnsi="Times New Roman" w:cs="Times New Roman"/>
          <w:sz w:val="28"/>
          <w:szCs w:val="28"/>
          <w:lang w:eastAsia="ar-SA"/>
        </w:rPr>
        <w:t xml:space="preserve"> РФ/ (далее - официальный сайт)</w:t>
      </w:r>
      <w:r w:rsidRPr="0088446E">
        <w:rPr>
          <w:rFonts w:ascii="Times New Roman" w:eastAsia="Times New Roman" w:hAnsi="Times New Roman" w:cs="Times New Roman"/>
          <w:sz w:val="28"/>
          <w:szCs w:val="28"/>
          <w:shd w:val="clear" w:color="auto" w:fill="FFFFFF"/>
          <w:lang w:eastAsia="ar-SA"/>
        </w:rPr>
        <w:t>,</w:t>
      </w:r>
    </w:p>
    <w:p w:rsidR="0088446E" w:rsidRPr="0088446E" w:rsidRDefault="0088446E" w:rsidP="0088446E">
      <w:pPr>
        <w:tabs>
          <w:tab w:val="left" w:pos="709"/>
        </w:tabs>
        <w:suppressAutoHyphens/>
        <w:spacing w:after="0" w:line="276" w:lineRule="atLeast"/>
        <w:jc w:val="both"/>
        <w:rPr>
          <w:rFonts w:ascii="Times New Roman" w:eastAsia="Times New Roman" w:hAnsi="Times New Roman" w:cs="Times New Roman"/>
          <w:i/>
          <w:iCs/>
          <w:kern w:val="1"/>
          <w:sz w:val="28"/>
          <w:szCs w:val="28"/>
          <w:lang w:eastAsia="ar-SA"/>
        </w:rPr>
      </w:pPr>
      <w:r w:rsidRPr="0088446E">
        <w:rPr>
          <w:rFonts w:ascii="Times New Roman" w:eastAsia="Times New Roman" w:hAnsi="Times New Roman" w:cs="Times New Roman"/>
          <w:i/>
          <w:iCs/>
          <w:kern w:val="1"/>
          <w:sz w:val="28"/>
          <w:szCs w:val="28"/>
          <w:lang w:eastAsia="ar-SA"/>
        </w:rPr>
        <w:t xml:space="preserve">        </w:t>
      </w:r>
      <w:r w:rsidRPr="0088446E">
        <w:rPr>
          <w:rFonts w:ascii="Times New Roman" w:eastAsia="Times New Roman" w:hAnsi="Times New Roman" w:cs="Times New Roman"/>
          <w:kern w:val="1"/>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(функций)»  </w:t>
      </w:r>
      <w:r w:rsidRPr="0088446E">
        <w:rPr>
          <w:rFonts w:ascii="Times New Roman" w:eastAsia="Times New Roman" w:hAnsi="Times New Roman" w:cs="Times New Roman"/>
          <w:kern w:val="1"/>
          <w:sz w:val="28"/>
          <w:szCs w:val="28"/>
          <w:u w:val="single"/>
          <w:lang w:eastAsia="ar-SA"/>
        </w:rPr>
        <w:t>http://gosuslugi.ru</w:t>
      </w:r>
      <w:r w:rsidRPr="0088446E">
        <w:rPr>
          <w:rFonts w:ascii="Times New Roman" w:eastAsia="Times New Roman" w:hAnsi="Times New Roman" w:cs="Times New Roman"/>
          <w:kern w:val="1"/>
          <w:sz w:val="28"/>
          <w:szCs w:val="28"/>
          <w:lang w:eastAsia="ar-SA"/>
        </w:rPr>
        <w:t>;</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 на официальный сайт Администрации Курской области </w:t>
      </w:r>
      <w:r w:rsidRPr="0088446E">
        <w:rPr>
          <w:rFonts w:ascii="Times New Roman" w:eastAsia="Times New Roman" w:hAnsi="Times New Roman" w:cs="Times New Roman"/>
          <w:kern w:val="1"/>
          <w:sz w:val="28"/>
          <w:szCs w:val="28"/>
          <w:u w:val="single"/>
          <w:lang w:eastAsia="ar-SA"/>
        </w:rPr>
        <w:t>http://adm.rkursk.ru</w:t>
      </w:r>
      <w:r w:rsidRPr="0088446E">
        <w:rPr>
          <w:rFonts w:ascii="Times New Roman" w:eastAsia="Times New Roman" w:hAnsi="Times New Roman" w:cs="Times New Roman"/>
          <w:kern w:val="1"/>
          <w:sz w:val="28"/>
          <w:szCs w:val="28"/>
          <w:lang w:eastAsia="ar-SA"/>
        </w:rPr>
        <w:t xml:space="preserve">, </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3) </w:t>
      </w:r>
      <w:proofErr w:type="gramStart"/>
      <w:r w:rsidRPr="0088446E">
        <w:rPr>
          <w:rFonts w:ascii="Times New Roman" w:eastAsia="Times New Roman" w:hAnsi="Times New Roman" w:cs="Times New Roman"/>
          <w:kern w:val="1"/>
          <w:sz w:val="28"/>
          <w:szCs w:val="28"/>
          <w:lang w:eastAsia="ar-SA"/>
        </w:rPr>
        <w:t>принята</w:t>
      </w:r>
      <w:proofErr w:type="gramEnd"/>
      <w:r w:rsidRPr="0088446E">
        <w:rPr>
          <w:rFonts w:ascii="Times New Roman" w:eastAsia="Times New Roman" w:hAnsi="Times New Roman" w:cs="Times New Roman"/>
          <w:kern w:val="1"/>
          <w:sz w:val="28"/>
          <w:szCs w:val="28"/>
          <w:lang w:eastAsia="ar-SA"/>
        </w:rPr>
        <w:t xml:space="preserve"> при личном приеме заявителя.</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Жалоба может быть подана заявителем:</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8446E" w:rsidRPr="0088446E" w:rsidRDefault="0088446E" w:rsidP="0088446E">
      <w:pPr>
        <w:tabs>
          <w:tab w:val="left" w:pos="709"/>
        </w:tabs>
        <w:suppressAutoHyphens/>
        <w:spacing w:after="0" w:line="276" w:lineRule="atLeast"/>
        <w:ind w:firstLine="720"/>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Все жалобы фиксируются в журнале учета обращений.</w:t>
      </w:r>
    </w:p>
    <w:p w:rsidR="0088446E" w:rsidRPr="0088446E" w:rsidRDefault="0088446E" w:rsidP="0088446E">
      <w:pPr>
        <w:tabs>
          <w:tab w:val="left" w:pos="709"/>
        </w:tabs>
        <w:suppressAutoHyphens/>
        <w:spacing w:after="0" w:line="276" w:lineRule="atLeast"/>
        <w:ind w:firstLine="720"/>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88446E" w:rsidRPr="0088446E" w:rsidRDefault="0088446E" w:rsidP="0088446E">
      <w:pPr>
        <w:tabs>
          <w:tab w:val="left" w:pos="709"/>
        </w:tabs>
        <w:suppressAutoHyphens/>
        <w:spacing w:after="0" w:line="276" w:lineRule="atLeast"/>
        <w:ind w:firstLine="720"/>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8446E" w:rsidRPr="0088446E" w:rsidRDefault="0088446E" w:rsidP="0088446E">
      <w:pPr>
        <w:tabs>
          <w:tab w:val="left" w:pos="709"/>
        </w:tabs>
        <w:suppressAutoHyphens/>
        <w:spacing w:after="0" w:line="276" w:lineRule="atLeast"/>
        <w:ind w:firstLine="720"/>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 остальных случаях дается письменный ответ по существу поставленных в жалобе вопросов.</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Жалоба должна содержать:</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proofErr w:type="gramStart"/>
      <w:r w:rsidRPr="0088446E">
        <w:rPr>
          <w:rFonts w:ascii="Times New Roman" w:eastAsia="Times New Roman" w:hAnsi="Times New Roman" w:cs="Times New Roman"/>
          <w:kern w:val="1"/>
          <w:sz w:val="28"/>
          <w:szCs w:val="28"/>
          <w:lang w:eastAsia="ar-SA"/>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Под жалобой заявитель ставит личную подпись и дату.</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8446E">
        <w:rPr>
          <w:rFonts w:ascii="Times New Roman" w:eastAsia="Times New Roman" w:hAnsi="Times New Roman" w:cs="Times New Roman"/>
          <w:kern w:val="1"/>
          <w:sz w:val="28"/>
          <w:szCs w:val="28"/>
          <w:lang w:eastAsia="ar-SA"/>
        </w:rPr>
        <w:t>представлена</w:t>
      </w:r>
      <w:proofErr w:type="gramEnd"/>
      <w:r w:rsidRPr="0088446E">
        <w:rPr>
          <w:rFonts w:ascii="Times New Roman" w:eastAsia="Times New Roman" w:hAnsi="Times New Roman" w:cs="Times New Roman"/>
          <w:kern w:val="1"/>
          <w:sz w:val="28"/>
          <w:szCs w:val="28"/>
          <w:lang w:eastAsia="ar-SA"/>
        </w:rPr>
        <w:t>:</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оформленная в соответствии с законодательством Российской Федерации доверенность (для физических лиц);</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446E" w:rsidRPr="0088446E" w:rsidRDefault="0088446E" w:rsidP="0088446E">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446E" w:rsidRPr="0088446E" w:rsidRDefault="0088446E" w:rsidP="0088446E">
      <w:pPr>
        <w:widowControl w:val="0"/>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5.5. Сроки рассмотрения жалобы</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88446E">
        <w:rPr>
          <w:rFonts w:ascii="Times New Roman" w:eastAsia="Times New Roman" w:hAnsi="Times New Roman" w:cs="Times New Roman"/>
          <w:kern w:val="1"/>
          <w:sz w:val="28"/>
          <w:szCs w:val="28"/>
          <w:lang w:eastAsia="ar-SA"/>
        </w:rPr>
        <w:t xml:space="preserve"> ,</w:t>
      </w:r>
      <w:proofErr w:type="gramEnd"/>
      <w:r w:rsidRPr="0088446E">
        <w:rPr>
          <w:rFonts w:ascii="Times New Roman" w:eastAsia="Times New Roman" w:hAnsi="Times New Roman" w:cs="Times New Roman"/>
          <w:kern w:val="1"/>
          <w:sz w:val="28"/>
          <w:szCs w:val="28"/>
          <w:lang w:eastAsia="ar-SA"/>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Основания для приостановления рассмотрения жалобы отсутствуют.</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5.7. Результат рассмотрения жалобы</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88446E">
        <w:rPr>
          <w:rFonts w:ascii="Times New Roman" w:eastAsia="Times New Roman" w:hAnsi="Times New Roman" w:cs="Times New Roman"/>
          <w:kern w:val="1"/>
          <w:sz w:val="28"/>
          <w:szCs w:val="28"/>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2) отказывает в удовлетворении жалобы.</w:t>
      </w:r>
    </w:p>
    <w:p w:rsidR="0088446E" w:rsidRPr="0088446E" w:rsidRDefault="0088446E" w:rsidP="0088446E">
      <w:pPr>
        <w:tabs>
          <w:tab w:val="left" w:pos="709"/>
        </w:tabs>
        <w:suppressAutoHyphens/>
        <w:spacing w:line="276" w:lineRule="atLeast"/>
        <w:ind w:firstLine="539"/>
        <w:jc w:val="both"/>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 случае</w:t>
      </w:r>
      <w:proofErr w:type="gramStart"/>
      <w:r w:rsidRPr="0088446E">
        <w:rPr>
          <w:rFonts w:ascii="Times New Roman" w:eastAsia="Times New Roman" w:hAnsi="Times New Roman" w:cs="Times New Roman"/>
          <w:kern w:val="1"/>
          <w:sz w:val="28"/>
          <w:szCs w:val="28"/>
          <w:lang w:eastAsia="ar-SA"/>
        </w:rPr>
        <w:t>,</w:t>
      </w:r>
      <w:proofErr w:type="gramEnd"/>
      <w:r w:rsidRPr="0088446E">
        <w:rPr>
          <w:rFonts w:ascii="Times New Roman" w:eastAsia="Times New Roman" w:hAnsi="Times New Roman" w:cs="Times New Roman"/>
          <w:kern w:val="1"/>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center"/>
        <w:outlineLvl w:val="2"/>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5.8. Порядок информирования заявителя о результатах рассмотрения жалобы</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 xml:space="preserve">В случае, установления в ходе или по результатам </w:t>
      </w:r>
      <w:proofErr w:type="gramStart"/>
      <w:r w:rsidRPr="0088446E">
        <w:rPr>
          <w:rFonts w:ascii="Times New Roman" w:eastAsia="Times New Roman" w:hAnsi="Times New Roman" w:cs="Times New Roman"/>
          <w:kern w:val="1"/>
          <w:sz w:val="28"/>
          <w:szCs w:val="28"/>
          <w:lang w:eastAsia="ar-SA"/>
        </w:rPr>
        <w:t>рассмотрения жалобы признаков состава административного правонарушения</w:t>
      </w:r>
      <w:proofErr w:type="gramEnd"/>
      <w:r w:rsidRPr="0088446E">
        <w:rPr>
          <w:rFonts w:ascii="Times New Roman" w:eastAsia="Times New Roman" w:hAnsi="Times New Roman" w:cs="Times New Roman"/>
          <w:kern w:val="1"/>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446E" w:rsidRPr="0088446E" w:rsidRDefault="0088446E" w:rsidP="0088446E">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5.9. Порядок обжалования решения по жалобе</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В случае</w:t>
      </w:r>
      <w:proofErr w:type="gramStart"/>
      <w:r w:rsidRPr="0088446E">
        <w:rPr>
          <w:rFonts w:ascii="Times New Roman" w:eastAsia="Times New Roman" w:hAnsi="Times New Roman" w:cs="Times New Roman"/>
          <w:kern w:val="1"/>
          <w:sz w:val="28"/>
          <w:szCs w:val="28"/>
          <w:lang w:eastAsia="ar-SA"/>
        </w:rPr>
        <w:t>,</w:t>
      </w:r>
      <w:proofErr w:type="gramEnd"/>
      <w:r w:rsidRPr="0088446E">
        <w:rPr>
          <w:rFonts w:ascii="Times New Roman" w:eastAsia="Times New Roman" w:hAnsi="Times New Roman" w:cs="Times New Roman"/>
          <w:kern w:val="1"/>
          <w:sz w:val="28"/>
          <w:szCs w:val="28"/>
          <w:lang w:eastAsia="ar-SA"/>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i/>
          <w:i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p>
    <w:p w:rsidR="0088446E" w:rsidRPr="0088446E" w:rsidRDefault="0088446E" w:rsidP="0088446E">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88446E">
        <w:rPr>
          <w:rFonts w:ascii="Times New Roman" w:eastAsia="Times New Roman" w:hAnsi="Times New Roman" w:cs="Times New Roman"/>
          <w:b/>
          <w:bCs/>
          <w:kern w:val="1"/>
          <w:sz w:val="28"/>
          <w:szCs w:val="28"/>
          <w:lang w:eastAsia="ar-SA"/>
        </w:rPr>
        <w:t>5.11. Способы информирования заявителей о порядке подачи и рассмотрения жалобы</w:t>
      </w:r>
    </w:p>
    <w:p w:rsidR="0088446E" w:rsidRPr="0088446E" w:rsidRDefault="0088446E" w:rsidP="0088446E">
      <w:pPr>
        <w:widowControl w:val="0"/>
        <w:tabs>
          <w:tab w:val="left" w:pos="709"/>
        </w:tabs>
        <w:suppressAutoHyphens/>
        <w:spacing w:after="0" w:line="240" w:lineRule="auto"/>
        <w:ind w:firstLine="708"/>
        <w:jc w:val="both"/>
        <w:textAlignment w:val="top"/>
        <w:rPr>
          <w:rFonts w:ascii="Times New Roman" w:eastAsia="Times New Roman" w:hAnsi="Times New Roman" w:cs="Times New Roman"/>
          <w:kern w:val="1"/>
          <w:sz w:val="28"/>
          <w:szCs w:val="28"/>
          <w:lang w:eastAsia="ar-SA"/>
        </w:rPr>
      </w:pPr>
      <w:r w:rsidRPr="0088446E">
        <w:rPr>
          <w:rFonts w:ascii="Times New Roman" w:eastAsia="Times New Roman" w:hAnsi="Times New Roman" w:cs="Times New Roman"/>
          <w:kern w:val="1"/>
          <w:sz w:val="28"/>
          <w:szCs w:val="28"/>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88446E" w:rsidRPr="0088446E" w:rsidRDefault="0088446E" w:rsidP="0088446E">
      <w:pPr>
        <w:tabs>
          <w:tab w:val="left" w:pos="709"/>
        </w:tabs>
        <w:suppressAutoHyphens/>
        <w:spacing w:after="0" w:line="100" w:lineRule="atLeast"/>
        <w:ind w:firstLine="708"/>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709"/>
        <w:jc w:val="both"/>
        <w:rPr>
          <w:rFonts w:ascii="Times New Roman" w:eastAsia="Times New Roman" w:hAnsi="Times New Roman" w:cs="Times New Roman"/>
          <w:sz w:val="28"/>
          <w:szCs w:val="28"/>
          <w:lang w:eastAsia="ar-SA"/>
        </w:rPr>
      </w:pPr>
    </w:p>
    <w:bookmarkEnd w:id="5"/>
    <w:p w:rsidR="0088446E" w:rsidRPr="0088446E" w:rsidRDefault="0088446E" w:rsidP="0088446E">
      <w:pPr>
        <w:suppressAutoHyphens/>
        <w:autoSpaceDE w:val="0"/>
        <w:spacing w:after="0" w:line="240" w:lineRule="auto"/>
        <w:rPr>
          <w:rFonts w:ascii="Times New Roman" w:eastAsia="Times New Roman" w:hAnsi="Times New Roman" w:cs="Times New Roman"/>
          <w:b/>
          <w:sz w:val="28"/>
          <w:szCs w:val="28"/>
          <w:lang w:eastAsia="ar-SA"/>
        </w:rPr>
      </w:pPr>
    </w:p>
    <w:p w:rsidR="0088446E" w:rsidRPr="0088446E" w:rsidRDefault="0088446E" w:rsidP="0088446E">
      <w:pPr>
        <w:suppressAutoHyphens/>
        <w:autoSpaceDE w:val="0"/>
        <w:spacing w:after="0" w:line="240" w:lineRule="auto"/>
        <w:rPr>
          <w:rFonts w:ascii="Times New Roman" w:eastAsia="Times New Roman" w:hAnsi="Times New Roman" w:cs="Times New Roman"/>
          <w:b/>
          <w:sz w:val="28"/>
          <w:szCs w:val="28"/>
          <w:lang w:eastAsia="ar-SA"/>
        </w:rPr>
      </w:pPr>
    </w:p>
    <w:p w:rsidR="0088446E" w:rsidRPr="0088446E" w:rsidRDefault="0088446E" w:rsidP="0088446E">
      <w:pPr>
        <w:suppressAutoHyphens/>
        <w:autoSpaceDE w:val="0"/>
        <w:spacing w:after="0" w:line="240" w:lineRule="auto"/>
        <w:jc w:val="right"/>
        <w:rPr>
          <w:rFonts w:ascii="Times New Roman" w:eastAsia="Times New Roman" w:hAnsi="Times New Roman" w:cs="Times New Roman"/>
          <w:b/>
          <w:sz w:val="28"/>
          <w:szCs w:val="28"/>
          <w:lang w:eastAsia="ar-SA"/>
        </w:rPr>
      </w:pPr>
      <w:r w:rsidRPr="0088446E">
        <w:rPr>
          <w:rFonts w:ascii="Times New Roman" w:eastAsia="Times New Roman" w:hAnsi="Times New Roman" w:cs="Times New Roman"/>
          <w:b/>
          <w:sz w:val="28"/>
          <w:szCs w:val="28"/>
          <w:lang w:eastAsia="ar-SA"/>
        </w:rPr>
        <w:t>Приложение №1</w:t>
      </w:r>
    </w:p>
    <w:p w:rsidR="0088446E" w:rsidRPr="0088446E" w:rsidRDefault="0088446E" w:rsidP="0088446E">
      <w:pPr>
        <w:suppressAutoHyphens/>
        <w:spacing w:after="0" w:line="100" w:lineRule="atLeast"/>
        <w:jc w:val="right"/>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к Административному регламенту</w:t>
      </w:r>
    </w:p>
    <w:p w:rsidR="0088446E" w:rsidRPr="0088446E" w:rsidRDefault="0088446E" w:rsidP="0088446E">
      <w:pPr>
        <w:suppressAutoHyphens/>
        <w:autoSpaceDE w:val="0"/>
        <w:spacing w:after="0" w:line="240" w:lineRule="auto"/>
        <w:jc w:val="right"/>
        <w:rPr>
          <w:rFonts w:ascii="Times New Roman" w:eastAsia="Times New Roman" w:hAnsi="Times New Roman" w:cs="Times New Roman"/>
          <w:b/>
          <w:sz w:val="28"/>
          <w:szCs w:val="28"/>
          <w:lang w:eastAsia="ar-SA"/>
        </w:rPr>
      </w:pPr>
    </w:p>
    <w:p w:rsidR="0088446E" w:rsidRPr="0088446E" w:rsidRDefault="0088446E" w:rsidP="0088446E">
      <w:pPr>
        <w:suppressAutoHyphens/>
        <w:spacing w:after="0" w:line="100" w:lineRule="atLeast"/>
        <w:ind w:firstLine="900"/>
        <w:jc w:val="both"/>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900"/>
        <w:jc w:val="both"/>
        <w:rPr>
          <w:rFonts w:ascii="Times New Roman" w:eastAsia="Times New Roman" w:hAnsi="Times New Roman" w:cs="Times New Roman"/>
          <w:sz w:val="28"/>
          <w:szCs w:val="28"/>
          <w:lang w:eastAsia="ar-SA"/>
        </w:rPr>
      </w:pPr>
    </w:p>
    <w:p w:rsidR="0088446E" w:rsidRPr="0088446E" w:rsidRDefault="0088446E" w:rsidP="0088446E">
      <w:pPr>
        <w:tabs>
          <w:tab w:val="center" w:pos="4677"/>
          <w:tab w:val="right" w:pos="9355"/>
        </w:tabs>
        <w:suppressAutoHyphens/>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СВЕДЕНИЯ</w:t>
      </w:r>
    </w:p>
    <w:p w:rsidR="0088446E" w:rsidRPr="0088446E" w:rsidRDefault="0088446E" w:rsidP="0088446E">
      <w:pPr>
        <w:tabs>
          <w:tab w:val="center" w:pos="4677"/>
          <w:tab w:val="right" w:pos="9355"/>
        </w:tabs>
        <w:suppressAutoHyphens/>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о местонахождении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88446E">
        <w:rPr>
          <w:rFonts w:ascii="Times New Roman" w:eastAsia="Times New Roman" w:hAnsi="Times New Roman" w:cs="Times New Roman"/>
          <w:sz w:val="28"/>
          <w:szCs w:val="28"/>
          <w:lang w:eastAsia="ar-SA"/>
        </w:rPr>
        <w:t xml:space="preserve"> сельсовета </w:t>
      </w:r>
      <w:proofErr w:type="spellStart"/>
      <w:r w:rsidRPr="0088446E">
        <w:rPr>
          <w:rFonts w:ascii="Times New Roman" w:eastAsia="Times New Roman" w:hAnsi="Times New Roman" w:cs="Times New Roman"/>
          <w:sz w:val="28"/>
          <w:szCs w:val="28"/>
          <w:lang w:eastAsia="ar-SA"/>
        </w:rPr>
        <w:t>Конышевского</w:t>
      </w:r>
      <w:proofErr w:type="spellEnd"/>
      <w:r w:rsidRPr="0088446E">
        <w:rPr>
          <w:rFonts w:ascii="Times New Roman" w:eastAsia="Times New Roman" w:hAnsi="Times New Roman" w:cs="Times New Roman"/>
          <w:sz w:val="28"/>
          <w:szCs w:val="28"/>
          <w:lang w:eastAsia="ar-SA"/>
        </w:rPr>
        <w:t xml:space="preserve"> района Курской области и справочных телефонах</w:t>
      </w:r>
    </w:p>
    <w:p w:rsidR="0088446E" w:rsidRPr="0088446E" w:rsidRDefault="0088446E" w:rsidP="0088446E">
      <w:pPr>
        <w:tabs>
          <w:tab w:val="center" w:pos="4677"/>
          <w:tab w:val="right" w:pos="9355"/>
        </w:tabs>
        <w:suppressAutoHyphens/>
        <w:spacing w:after="0" w:line="240" w:lineRule="auto"/>
        <w:ind w:firstLine="540"/>
        <w:jc w:val="center"/>
        <w:rPr>
          <w:rFonts w:ascii="Times New Roman" w:eastAsia="Times New Roman" w:hAnsi="Times New Roman" w:cs="Times New Roman"/>
          <w:sz w:val="28"/>
          <w:szCs w:val="28"/>
          <w:lang w:eastAsia="ar-SA"/>
        </w:rPr>
      </w:pPr>
    </w:p>
    <w:p w:rsidR="0088446E" w:rsidRPr="0088446E" w:rsidRDefault="0088446E" w:rsidP="0088446E">
      <w:pPr>
        <w:tabs>
          <w:tab w:val="center" w:pos="4677"/>
          <w:tab w:val="right" w:pos="9355"/>
        </w:tabs>
        <w:suppressAutoHyphens/>
        <w:spacing w:after="0" w:line="240" w:lineRule="auto"/>
        <w:ind w:firstLine="540"/>
        <w:jc w:val="center"/>
        <w:rPr>
          <w:rFonts w:ascii="Times New Roman" w:eastAsia="Times New Roman" w:hAnsi="Times New Roman" w:cs="Times New Roman"/>
          <w:sz w:val="28"/>
          <w:szCs w:val="28"/>
          <w:lang w:eastAsia="ar-SA"/>
        </w:rPr>
      </w:pPr>
    </w:p>
    <w:tbl>
      <w:tblPr>
        <w:tblW w:w="0" w:type="auto"/>
        <w:tblInd w:w="89" w:type="dxa"/>
        <w:tblLayout w:type="fixed"/>
        <w:tblLook w:val="0000" w:firstRow="0" w:lastRow="0" w:firstColumn="0" w:lastColumn="0" w:noHBand="0" w:noVBand="0"/>
      </w:tblPr>
      <w:tblGrid>
        <w:gridCol w:w="2699"/>
        <w:gridCol w:w="6987"/>
      </w:tblGrid>
      <w:tr w:rsidR="0088446E" w:rsidRPr="0088446E" w:rsidTr="009A218E">
        <w:tc>
          <w:tcPr>
            <w:tcW w:w="2699" w:type="dxa"/>
            <w:tcBorders>
              <w:top w:val="single" w:sz="4" w:space="0" w:color="000000"/>
              <w:left w:val="single" w:sz="4" w:space="0" w:color="000000"/>
              <w:bottom w:val="single" w:sz="4" w:space="0" w:color="000000"/>
            </w:tcBorders>
          </w:tcPr>
          <w:p w:rsidR="0088446E" w:rsidRPr="0088446E" w:rsidRDefault="0088446E" w:rsidP="0088446E">
            <w:pPr>
              <w:tabs>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center" w:pos="4677"/>
                <w:tab w:val="right" w:pos="9355"/>
              </w:tabs>
              <w:suppressAutoHyphens/>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30760</w:t>
            </w:r>
            <w:r>
              <w:rPr>
                <w:rFonts w:ascii="Times New Roman" w:eastAsia="Times New Roman" w:hAnsi="Times New Roman" w:cs="Times New Roman"/>
                <w:sz w:val="28"/>
                <w:szCs w:val="28"/>
                <w:lang w:eastAsia="ar-SA"/>
              </w:rPr>
              <w:t>2</w:t>
            </w:r>
            <w:r w:rsidRPr="0088446E">
              <w:rPr>
                <w:rFonts w:ascii="Times New Roman" w:eastAsia="Times New Roman" w:hAnsi="Times New Roman" w:cs="Times New Roman"/>
                <w:sz w:val="28"/>
                <w:szCs w:val="28"/>
                <w:lang w:eastAsia="ar-SA"/>
              </w:rPr>
              <w:t xml:space="preserve">, Курская область, </w:t>
            </w:r>
            <w:proofErr w:type="spellStart"/>
            <w:r w:rsidRPr="0088446E">
              <w:rPr>
                <w:rFonts w:ascii="Times New Roman" w:eastAsia="Times New Roman" w:hAnsi="Times New Roman" w:cs="Times New Roman"/>
                <w:sz w:val="28"/>
                <w:szCs w:val="28"/>
                <w:lang w:eastAsia="ar-SA"/>
              </w:rPr>
              <w:t>Конышевский</w:t>
            </w:r>
            <w:proofErr w:type="spellEnd"/>
            <w:r w:rsidRPr="0088446E">
              <w:rPr>
                <w:rFonts w:ascii="Times New Roman" w:eastAsia="Times New Roman" w:hAnsi="Times New Roman" w:cs="Times New Roman"/>
                <w:sz w:val="28"/>
                <w:szCs w:val="28"/>
                <w:lang w:eastAsia="ar-SA"/>
              </w:rPr>
              <w:t xml:space="preserve"> район, </w:t>
            </w:r>
            <w:proofErr w:type="spellStart"/>
            <w:r w:rsidRPr="0088446E">
              <w:rPr>
                <w:rFonts w:ascii="Times New Roman" w:eastAsia="Times New Roman" w:hAnsi="Times New Roman" w:cs="Times New Roman"/>
                <w:sz w:val="28"/>
                <w:szCs w:val="28"/>
                <w:lang w:eastAsia="ar-SA"/>
              </w:rPr>
              <w:t>с</w:t>
            </w:r>
            <w:proofErr w:type="gramStart"/>
            <w:r w:rsidRPr="0088446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С</w:t>
            </w:r>
            <w:proofErr w:type="gramEnd"/>
            <w:r>
              <w:rPr>
                <w:rFonts w:ascii="Times New Roman" w:eastAsia="Times New Roman" w:hAnsi="Times New Roman" w:cs="Times New Roman"/>
                <w:sz w:val="28"/>
                <w:szCs w:val="28"/>
                <w:lang w:eastAsia="ar-SA"/>
              </w:rPr>
              <w:t>тарая</w:t>
            </w:r>
            <w:proofErr w:type="spellEnd"/>
            <w:r>
              <w:rPr>
                <w:rFonts w:ascii="Times New Roman" w:eastAsia="Times New Roman" w:hAnsi="Times New Roman" w:cs="Times New Roman"/>
                <w:sz w:val="28"/>
                <w:szCs w:val="28"/>
                <w:lang w:eastAsia="ar-SA"/>
              </w:rPr>
              <w:t xml:space="preserve"> Белица</w:t>
            </w:r>
          </w:p>
        </w:tc>
      </w:tr>
      <w:tr w:rsidR="0088446E" w:rsidRPr="0088446E" w:rsidTr="009A218E">
        <w:tc>
          <w:tcPr>
            <w:tcW w:w="2699" w:type="dxa"/>
            <w:tcBorders>
              <w:top w:val="single" w:sz="4" w:space="0" w:color="000000"/>
              <w:left w:val="single" w:sz="4" w:space="0" w:color="000000"/>
              <w:bottom w:val="single" w:sz="4" w:space="0" w:color="000000"/>
            </w:tcBorders>
          </w:tcPr>
          <w:p w:rsidR="0088446E" w:rsidRPr="0088446E" w:rsidRDefault="0088446E" w:rsidP="0088446E">
            <w:pPr>
              <w:tabs>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847156</w:t>
            </w:r>
            <w:r>
              <w:rPr>
                <w:rFonts w:ascii="Times New Roman" w:eastAsia="Times New Roman" w:hAnsi="Times New Roman" w:cs="Times New Roman"/>
                <w:sz w:val="28"/>
                <w:szCs w:val="28"/>
                <w:lang w:eastAsia="ar-SA"/>
              </w:rPr>
              <w:t>36360</w:t>
            </w:r>
          </w:p>
        </w:tc>
      </w:tr>
      <w:tr w:rsidR="0088446E" w:rsidRPr="0088446E" w:rsidTr="009A218E">
        <w:tc>
          <w:tcPr>
            <w:tcW w:w="2699" w:type="dxa"/>
            <w:tcBorders>
              <w:top w:val="single" w:sz="4" w:space="0" w:color="000000"/>
              <w:left w:val="single" w:sz="4" w:space="0" w:color="000000"/>
              <w:bottom w:val="single" w:sz="4" w:space="0" w:color="000000"/>
            </w:tcBorders>
          </w:tcPr>
          <w:p w:rsidR="0088446E" w:rsidRPr="0088446E" w:rsidRDefault="0088446E" w:rsidP="0088446E">
            <w:pPr>
              <w:tabs>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847156</w:t>
            </w:r>
            <w:r>
              <w:rPr>
                <w:rFonts w:ascii="Times New Roman" w:eastAsia="Times New Roman" w:hAnsi="Times New Roman" w:cs="Times New Roman"/>
                <w:sz w:val="28"/>
                <w:szCs w:val="28"/>
                <w:lang w:eastAsia="ar-SA"/>
              </w:rPr>
              <w:t>36360</w:t>
            </w:r>
          </w:p>
        </w:tc>
      </w:tr>
      <w:tr w:rsidR="0088446E" w:rsidRPr="0088446E" w:rsidTr="009A218E">
        <w:tc>
          <w:tcPr>
            <w:tcW w:w="2699" w:type="dxa"/>
            <w:tcBorders>
              <w:top w:val="single" w:sz="4" w:space="0" w:color="000000"/>
              <w:left w:val="single" w:sz="4" w:space="0" w:color="000000"/>
              <w:bottom w:val="single" w:sz="4" w:space="0" w:color="000000"/>
            </w:tcBorders>
          </w:tcPr>
          <w:p w:rsidR="0088446E" w:rsidRPr="0088446E" w:rsidRDefault="0088446E" w:rsidP="0088446E">
            <w:pPr>
              <w:tabs>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tabs>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847156</w:t>
            </w:r>
            <w:r>
              <w:rPr>
                <w:rFonts w:ascii="Times New Roman" w:eastAsia="Times New Roman" w:hAnsi="Times New Roman" w:cs="Times New Roman"/>
                <w:sz w:val="28"/>
                <w:szCs w:val="28"/>
                <w:lang w:eastAsia="ar-SA"/>
              </w:rPr>
              <w:t>36360</w:t>
            </w:r>
          </w:p>
        </w:tc>
      </w:tr>
      <w:tr w:rsidR="0088446E" w:rsidRPr="0088446E" w:rsidTr="009A218E">
        <w:tc>
          <w:tcPr>
            <w:tcW w:w="2699" w:type="dxa"/>
            <w:tcBorders>
              <w:top w:val="single" w:sz="4" w:space="0" w:color="000000"/>
              <w:left w:val="single" w:sz="4" w:space="0" w:color="000000"/>
              <w:bottom w:val="single" w:sz="4" w:space="0" w:color="000000"/>
            </w:tcBorders>
          </w:tcPr>
          <w:p w:rsidR="0088446E" w:rsidRPr="0088446E" w:rsidRDefault="0088446E" w:rsidP="0088446E">
            <w:pPr>
              <w:tabs>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E-</w:t>
            </w:r>
            <w:proofErr w:type="spellStart"/>
            <w:r w:rsidRPr="0088446E">
              <w:rPr>
                <w:rFonts w:ascii="Times New Roman" w:eastAsia="Times New Roman" w:hAnsi="Times New Roman" w:cs="Times New Roman"/>
                <w:sz w:val="28"/>
                <w:szCs w:val="28"/>
                <w:lang w:eastAsia="ar-SA"/>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88446E" w:rsidRPr="0088446E" w:rsidRDefault="0088446E" w:rsidP="0088446E">
            <w:pPr>
              <w:suppressAutoHyphens/>
              <w:snapToGrid w:val="0"/>
              <w:spacing w:after="0" w:line="100" w:lineRule="atLeast"/>
              <w:ind w:firstLine="567"/>
              <w:jc w:val="both"/>
              <w:rPr>
                <w:rFonts w:ascii="Times New Roman" w:eastAsia="Times New Roman" w:hAnsi="Times New Roman" w:cs="Times New Roman"/>
                <w:sz w:val="28"/>
                <w:szCs w:val="28"/>
                <w:u w:val="single"/>
                <w:lang w:val="en-US" w:eastAsia="ar-SA"/>
              </w:rPr>
            </w:pPr>
            <w:r>
              <w:rPr>
                <w:rFonts w:ascii="Times New Roman" w:eastAsia="Times New Roman" w:hAnsi="Times New Roman" w:cs="Times New Roman"/>
                <w:color w:val="0000FF"/>
                <w:sz w:val="28"/>
                <w:szCs w:val="28"/>
                <w:u w:val="single"/>
                <w:lang w:val="en-US" w:eastAsia="ar-SA"/>
              </w:rPr>
              <w:t>elicza@list.ru</w:t>
            </w:r>
          </w:p>
        </w:tc>
      </w:tr>
    </w:tbl>
    <w:p w:rsidR="0088446E" w:rsidRPr="0088446E" w:rsidRDefault="0088446E" w:rsidP="0088446E">
      <w:pPr>
        <w:tabs>
          <w:tab w:val="center" w:pos="4677"/>
          <w:tab w:val="right" w:pos="9355"/>
        </w:tabs>
        <w:suppressAutoHyphens/>
        <w:spacing w:after="0" w:line="240" w:lineRule="auto"/>
        <w:ind w:firstLine="540"/>
        <w:jc w:val="center"/>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ГРАФИК</w:t>
      </w:r>
    </w:p>
    <w:p w:rsidR="0088446E" w:rsidRPr="0088446E" w:rsidRDefault="0088446E" w:rsidP="0088446E">
      <w:pPr>
        <w:suppressAutoHyphens/>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работы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88446E">
        <w:rPr>
          <w:rFonts w:ascii="Times New Roman" w:eastAsia="Times New Roman" w:hAnsi="Times New Roman" w:cs="Times New Roman"/>
          <w:sz w:val="28"/>
          <w:szCs w:val="28"/>
          <w:lang w:eastAsia="ar-SA"/>
        </w:rPr>
        <w:t xml:space="preserve"> сельсовета </w:t>
      </w:r>
      <w:proofErr w:type="spellStart"/>
      <w:r w:rsidRPr="0088446E">
        <w:rPr>
          <w:rFonts w:ascii="Times New Roman" w:eastAsia="Times New Roman" w:hAnsi="Times New Roman" w:cs="Times New Roman"/>
          <w:sz w:val="28"/>
          <w:szCs w:val="28"/>
          <w:lang w:eastAsia="ar-SA"/>
        </w:rPr>
        <w:t>Конышевского</w:t>
      </w:r>
      <w:proofErr w:type="spellEnd"/>
      <w:r w:rsidRPr="0088446E">
        <w:rPr>
          <w:rFonts w:ascii="Times New Roman" w:eastAsia="Times New Roman" w:hAnsi="Times New Roman" w:cs="Times New Roman"/>
          <w:sz w:val="28"/>
          <w:szCs w:val="28"/>
          <w:lang w:eastAsia="ar-SA"/>
        </w:rPr>
        <w:t xml:space="preserve"> района</w:t>
      </w:r>
    </w:p>
    <w:p w:rsidR="0088446E" w:rsidRPr="0088446E" w:rsidRDefault="0088446E" w:rsidP="0088446E">
      <w:pPr>
        <w:suppressAutoHyphens/>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Курской области</w:t>
      </w:r>
    </w:p>
    <w:p w:rsidR="0088446E" w:rsidRPr="0088446E" w:rsidRDefault="0088446E" w:rsidP="0088446E">
      <w:pPr>
        <w:suppressAutoHyphens/>
        <w:spacing w:after="0" w:line="100" w:lineRule="atLeast"/>
        <w:ind w:firstLine="993"/>
        <w:jc w:val="center"/>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jc w:val="center"/>
        <w:rPr>
          <w:rFonts w:ascii="Times New Roman" w:eastAsia="Times New Roman" w:hAnsi="Times New Roman" w:cs="Times New Roman"/>
          <w:sz w:val="28"/>
          <w:szCs w:val="28"/>
          <w:lang w:eastAsia="ar-SA"/>
        </w:rPr>
      </w:pPr>
    </w:p>
    <w:tbl>
      <w:tblPr>
        <w:tblW w:w="9656" w:type="dxa"/>
        <w:tblInd w:w="55" w:type="dxa"/>
        <w:tblLayout w:type="fixed"/>
        <w:tblCellMar>
          <w:top w:w="55" w:type="dxa"/>
          <w:left w:w="55" w:type="dxa"/>
          <w:bottom w:w="55" w:type="dxa"/>
          <w:right w:w="55" w:type="dxa"/>
        </w:tblCellMar>
        <w:tblLook w:val="0000" w:firstRow="0" w:lastRow="0" w:firstColumn="0" w:lastColumn="0" w:noHBand="0" w:noVBand="0"/>
      </w:tblPr>
      <w:tblGrid>
        <w:gridCol w:w="2432"/>
        <w:gridCol w:w="3367"/>
        <w:gridCol w:w="3857"/>
      </w:tblGrid>
      <w:tr w:rsidR="0088446E" w:rsidRPr="0088446E" w:rsidTr="009A218E">
        <w:tc>
          <w:tcPr>
            <w:tcW w:w="2432" w:type="dxa"/>
            <w:tcBorders>
              <w:top w:val="single" w:sz="1" w:space="0" w:color="000000"/>
              <w:left w:val="single" w:sz="1" w:space="0" w:color="000000"/>
              <w:bottom w:val="single" w:sz="1" w:space="0" w:color="000000"/>
            </w:tcBorders>
          </w:tcPr>
          <w:p w:rsidR="0088446E" w:rsidRPr="0088446E" w:rsidRDefault="0088446E" w:rsidP="0088446E">
            <w:pPr>
              <w:suppressAutoHyphens/>
              <w:snapToGrid w:val="0"/>
              <w:spacing w:after="0" w:line="100" w:lineRule="atLeast"/>
              <w:ind w:left="-1134"/>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           Понедельник</w:t>
            </w:r>
          </w:p>
        </w:tc>
        <w:tc>
          <w:tcPr>
            <w:tcW w:w="3367" w:type="dxa"/>
            <w:tcBorders>
              <w:top w:val="single" w:sz="1" w:space="0" w:color="000000"/>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9.00-17.00</w:t>
            </w:r>
          </w:p>
        </w:tc>
        <w:tc>
          <w:tcPr>
            <w:tcW w:w="3857" w:type="dxa"/>
            <w:tcBorders>
              <w:top w:val="single" w:sz="1" w:space="0" w:color="000000"/>
              <w:left w:val="single" w:sz="1" w:space="0" w:color="000000"/>
              <w:bottom w:val="single" w:sz="1" w:space="0" w:color="000000"/>
              <w:right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перерыв </w:t>
            </w:r>
          </w:p>
        </w:tc>
      </w:tr>
      <w:tr w:rsidR="0088446E" w:rsidRPr="0088446E" w:rsidTr="009A218E">
        <w:tc>
          <w:tcPr>
            <w:tcW w:w="2432"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Вторник</w:t>
            </w:r>
          </w:p>
        </w:tc>
        <w:tc>
          <w:tcPr>
            <w:tcW w:w="3367"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9.00-17.00</w:t>
            </w:r>
          </w:p>
        </w:tc>
        <w:tc>
          <w:tcPr>
            <w:tcW w:w="3857" w:type="dxa"/>
            <w:tcBorders>
              <w:left w:val="single" w:sz="1" w:space="0" w:color="000000"/>
              <w:bottom w:val="single" w:sz="1" w:space="0" w:color="000000"/>
              <w:right w:val="single" w:sz="1" w:space="0" w:color="000000"/>
            </w:tcBorders>
          </w:tcPr>
          <w:p w:rsidR="0088446E" w:rsidRPr="0088446E" w:rsidRDefault="0088446E" w:rsidP="0088446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val="en-US" w:eastAsia="ar-SA"/>
              </w:rPr>
              <w:t xml:space="preserve"> </w:t>
            </w:r>
            <w:r w:rsidRPr="0088446E">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.00</w:t>
            </w:r>
            <w:r w:rsidRPr="0088446E">
              <w:rPr>
                <w:rFonts w:ascii="Times New Roman" w:eastAsia="Times New Roman" w:hAnsi="Times New Roman" w:cs="Times New Roman"/>
                <w:sz w:val="28"/>
                <w:szCs w:val="28"/>
                <w:lang w:eastAsia="ar-SA"/>
              </w:rPr>
              <w:t>-14</w:t>
            </w:r>
            <w:r>
              <w:rPr>
                <w:rFonts w:ascii="Times New Roman" w:eastAsia="Times New Roman" w:hAnsi="Times New Roman" w:cs="Times New Roman"/>
                <w:sz w:val="28"/>
                <w:szCs w:val="28"/>
                <w:lang w:eastAsia="ar-SA"/>
              </w:rPr>
              <w:t>.</w:t>
            </w:r>
            <w:r w:rsidRPr="0088446E">
              <w:rPr>
                <w:rFonts w:ascii="Times New Roman" w:eastAsia="Times New Roman" w:hAnsi="Times New Roman" w:cs="Times New Roman"/>
                <w:sz w:val="28"/>
                <w:szCs w:val="28"/>
                <w:lang w:eastAsia="ar-SA"/>
              </w:rPr>
              <w:t>00</w:t>
            </w:r>
          </w:p>
        </w:tc>
      </w:tr>
      <w:tr w:rsidR="0088446E" w:rsidRPr="0088446E" w:rsidTr="009A218E">
        <w:tc>
          <w:tcPr>
            <w:tcW w:w="2432"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Среда</w:t>
            </w:r>
          </w:p>
        </w:tc>
        <w:tc>
          <w:tcPr>
            <w:tcW w:w="3367"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9.00-17.00</w:t>
            </w:r>
          </w:p>
        </w:tc>
        <w:tc>
          <w:tcPr>
            <w:tcW w:w="3857" w:type="dxa"/>
            <w:tcBorders>
              <w:left w:val="single" w:sz="1" w:space="0" w:color="000000"/>
              <w:bottom w:val="single" w:sz="1" w:space="0" w:color="000000"/>
              <w:right w:val="single" w:sz="1" w:space="0" w:color="000000"/>
            </w:tcBorders>
          </w:tcPr>
          <w:p w:rsidR="0088446E" w:rsidRPr="0088446E" w:rsidRDefault="0088446E" w:rsidP="0088446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sidRPr="0088446E">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.00</w:t>
            </w:r>
            <w:r w:rsidRPr="0088446E">
              <w:rPr>
                <w:rFonts w:ascii="Times New Roman" w:eastAsia="Times New Roman" w:hAnsi="Times New Roman" w:cs="Times New Roman"/>
                <w:sz w:val="28"/>
                <w:szCs w:val="28"/>
                <w:lang w:eastAsia="ar-SA"/>
              </w:rPr>
              <w:t>-14</w:t>
            </w:r>
            <w:r>
              <w:rPr>
                <w:rFonts w:ascii="Times New Roman" w:eastAsia="Times New Roman" w:hAnsi="Times New Roman" w:cs="Times New Roman"/>
                <w:sz w:val="28"/>
                <w:szCs w:val="28"/>
                <w:lang w:eastAsia="ar-SA"/>
              </w:rPr>
              <w:t>.</w:t>
            </w:r>
            <w:r w:rsidRPr="0088446E">
              <w:rPr>
                <w:rFonts w:ascii="Times New Roman" w:eastAsia="Times New Roman" w:hAnsi="Times New Roman" w:cs="Times New Roman"/>
                <w:sz w:val="28"/>
                <w:szCs w:val="28"/>
                <w:lang w:eastAsia="ar-SA"/>
              </w:rPr>
              <w:t>00</w:t>
            </w:r>
          </w:p>
        </w:tc>
      </w:tr>
      <w:tr w:rsidR="0088446E" w:rsidRPr="0088446E" w:rsidTr="009A218E">
        <w:tc>
          <w:tcPr>
            <w:tcW w:w="2432"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Четверг</w:t>
            </w:r>
          </w:p>
        </w:tc>
        <w:tc>
          <w:tcPr>
            <w:tcW w:w="3367"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9.00-17.00</w:t>
            </w:r>
          </w:p>
        </w:tc>
        <w:tc>
          <w:tcPr>
            <w:tcW w:w="3857" w:type="dxa"/>
            <w:tcBorders>
              <w:left w:val="single" w:sz="1" w:space="0" w:color="000000"/>
              <w:bottom w:val="single" w:sz="1" w:space="0" w:color="000000"/>
              <w:right w:val="single" w:sz="1" w:space="0" w:color="000000"/>
            </w:tcBorders>
          </w:tcPr>
          <w:p w:rsidR="0088446E" w:rsidRPr="0088446E" w:rsidRDefault="0088446E" w:rsidP="0088446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sidRPr="0088446E">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.00</w:t>
            </w:r>
            <w:r w:rsidRPr="0088446E">
              <w:rPr>
                <w:rFonts w:ascii="Times New Roman" w:eastAsia="Times New Roman" w:hAnsi="Times New Roman" w:cs="Times New Roman"/>
                <w:sz w:val="28"/>
                <w:szCs w:val="28"/>
                <w:lang w:eastAsia="ar-SA"/>
              </w:rPr>
              <w:t>-14</w:t>
            </w:r>
            <w:r>
              <w:rPr>
                <w:rFonts w:ascii="Times New Roman" w:eastAsia="Times New Roman" w:hAnsi="Times New Roman" w:cs="Times New Roman"/>
                <w:sz w:val="28"/>
                <w:szCs w:val="28"/>
                <w:lang w:eastAsia="ar-SA"/>
              </w:rPr>
              <w:t>.</w:t>
            </w:r>
            <w:r w:rsidRPr="0088446E">
              <w:rPr>
                <w:rFonts w:ascii="Times New Roman" w:eastAsia="Times New Roman" w:hAnsi="Times New Roman" w:cs="Times New Roman"/>
                <w:sz w:val="28"/>
                <w:szCs w:val="28"/>
                <w:lang w:eastAsia="ar-SA"/>
              </w:rPr>
              <w:t>00</w:t>
            </w:r>
          </w:p>
        </w:tc>
      </w:tr>
      <w:tr w:rsidR="0088446E" w:rsidRPr="0088446E" w:rsidTr="009A218E">
        <w:tc>
          <w:tcPr>
            <w:tcW w:w="2432"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Пятница</w:t>
            </w:r>
          </w:p>
        </w:tc>
        <w:tc>
          <w:tcPr>
            <w:tcW w:w="3367"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9.00-17.00</w:t>
            </w:r>
          </w:p>
        </w:tc>
        <w:tc>
          <w:tcPr>
            <w:tcW w:w="3857" w:type="dxa"/>
            <w:tcBorders>
              <w:left w:val="single" w:sz="1" w:space="0" w:color="000000"/>
              <w:bottom w:val="single" w:sz="1" w:space="0" w:color="000000"/>
              <w:right w:val="single" w:sz="1" w:space="0" w:color="000000"/>
            </w:tcBorders>
          </w:tcPr>
          <w:p w:rsidR="0088446E" w:rsidRPr="0088446E" w:rsidRDefault="0088446E" w:rsidP="0088446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sidRPr="0088446E">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.00</w:t>
            </w:r>
            <w:r w:rsidRPr="0088446E">
              <w:rPr>
                <w:rFonts w:ascii="Times New Roman" w:eastAsia="Times New Roman" w:hAnsi="Times New Roman" w:cs="Times New Roman"/>
                <w:sz w:val="28"/>
                <w:szCs w:val="28"/>
                <w:lang w:eastAsia="ar-SA"/>
              </w:rPr>
              <w:t>-14</w:t>
            </w:r>
            <w:r>
              <w:rPr>
                <w:rFonts w:ascii="Times New Roman" w:eastAsia="Times New Roman" w:hAnsi="Times New Roman" w:cs="Times New Roman"/>
                <w:sz w:val="28"/>
                <w:szCs w:val="28"/>
                <w:lang w:eastAsia="ar-SA"/>
              </w:rPr>
              <w:t>.</w:t>
            </w:r>
            <w:r w:rsidRPr="0088446E">
              <w:rPr>
                <w:rFonts w:ascii="Times New Roman" w:eastAsia="Times New Roman" w:hAnsi="Times New Roman" w:cs="Times New Roman"/>
                <w:sz w:val="28"/>
                <w:szCs w:val="28"/>
                <w:lang w:eastAsia="ar-SA"/>
              </w:rPr>
              <w:t>00</w:t>
            </w:r>
          </w:p>
        </w:tc>
      </w:tr>
      <w:tr w:rsidR="0088446E" w:rsidRPr="0088446E" w:rsidTr="009A218E">
        <w:tc>
          <w:tcPr>
            <w:tcW w:w="2432"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Суббота</w:t>
            </w:r>
          </w:p>
        </w:tc>
        <w:tc>
          <w:tcPr>
            <w:tcW w:w="3367"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Выходной</w:t>
            </w:r>
          </w:p>
        </w:tc>
        <w:tc>
          <w:tcPr>
            <w:tcW w:w="3857" w:type="dxa"/>
            <w:tcBorders>
              <w:left w:val="single" w:sz="1" w:space="0" w:color="000000"/>
              <w:bottom w:val="single" w:sz="1" w:space="0" w:color="000000"/>
              <w:right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w:t>
            </w:r>
          </w:p>
        </w:tc>
      </w:tr>
      <w:tr w:rsidR="0088446E" w:rsidRPr="0088446E" w:rsidTr="009A218E">
        <w:tc>
          <w:tcPr>
            <w:tcW w:w="2432"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Воскресенье</w:t>
            </w:r>
          </w:p>
        </w:tc>
        <w:tc>
          <w:tcPr>
            <w:tcW w:w="3367" w:type="dxa"/>
            <w:tcBorders>
              <w:left w:val="single" w:sz="1" w:space="0" w:color="000000"/>
              <w:bottom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Выходной</w:t>
            </w:r>
          </w:p>
        </w:tc>
        <w:tc>
          <w:tcPr>
            <w:tcW w:w="3857" w:type="dxa"/>
            <w:tcBorders>
              <w:left w:val="single" w:sz="1" w:space="0" w:color="000000"/>
              <w:bottom w:val="single" w:sz="1" w:space="0" w:color="000000"/>
              <w:right w:val="single" w:sz="1" w:space="0" w:color="000000"/>
            </w:tcBorders>
          </w:tcPr>
          <w:p w:rsidR="0088446E" w:rsidRPr="0088446E" w:rsidRDefault="0088446E" w:rsidP="0088446E">
            <w:pPr>
              <w:suppressAutoHyphens/>
              <w:snapToGrid w:val="0"/>
              <w:spacing w:after="0" w:line="100" w:lineRule="atLeast"/>
              <w:jc w:val="center"/>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w:t>
            </w:r>
          </w:p>
        </w:tc>
      </w:tr>
    </w:tbl>
    <w:p w:rsidR="0088446E" w:rsidRPr="0088446E" w:rsidRDefault="0088446E" w:rsidP="0088446E">
      <w:pPr>
        <w:suppressAutoHyphens/>
        <w:spacing w:after="0" w:line="100" w:lineRule="atLeast"/>
        <w:ind w:firstLine="993"/>
        <w:jc w:val="center"/>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993"/>
        <w:jc w:val="center"/>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ind w:firstLine="993"/>
        <w:jc w:val="center"/>
        <w:rPr>
          <w:rFonts w:ascii="Times New Roman" w:eastAsia="Times New Roman" w:hAnsi="Times New Roman" w:cs="Times New Roman"/>
          <w:sz w:val="28"/>
          <w:szCs w:val="28"/>
          <w:lang w:eastAsia="ar-SA"/>
        </w:rPr>
      </w:pPr>
    </w:p>
    <w:p w:rsidR="0088446E" w:rsidRPr="0088446E" w:rsidRDefault="0088446E" w:rsidP="0088446E">
      <w:pPr>
        <w:suppressAutoHyphens/>
        <w:spacing w:after="0" w:line="100" w:lineRule="atLeast"/>
        <w:jc w:val="both"/>
        <w:rPr>
          <w:rFonts w:ascii="Times New Roman" w:eastAsia="Times New Roman" w:hAnsi="Times New Roman" w:cs="Times New Roman"/>
          <w:sz w:val="28"/>
          <w:szCs w:val="28"/>
          <w:lang w:eastAsia="ar-SA"/>
        </w:rPr>
      </w:pPr>
      <w:r w:rsidRPr="0088446E">
        <w:rPr>
          <w:rFonts w:ascii="Times New Roman" w:eastAsia="Times New Roman" w:hAnsi="Times New Roman" w:cs="Times New Roman"/>
          <w:sz w:val="28"/>
          <w:szCs w:val="28"/>
          <w:lang w:eastAsia="ar-SA"/>
        </w:rPr>
        <w:t xml:space="preserve"> </w:t>
      </w:r>
    </w:p>
    <w:p w:rsidR="0088446E" w:rsidRPr="0088446E" w:rsidRDefault="0088446E" w:rsidP="0088446E">
      <w:pPr>
        <w:suppressAutoHyphens/>
        <w:spacing w:after="0" w:line="100" w:lineRule="atLeast"/>
        <w:rPr>
          <w:rFonts w:ascii="Times New Roman" w:eastAsia="Times New Roman" w:hAnsi="Times New Roman" w:cs="Times New Roman"/>
          <w:sz w:val="28"/>
          <w:szCs w:val="28"/>
          <w:lang w:eastAsia="ar-SA"/>
        </w:rPr>
      </w:pPr>
    </w:p>
    <w:p w:rsidR="0088446E" w:rsidRPr="0088446E" w:rsidRDefault="0088446E" w:rsidP="0088446E">
      <w:pPr>
        <w:suppressAutoHyphens/>
        <w:spacing w:after="0" w:line="240" w:lineRule="auto"/>
        <w:rPr>
          <w:rFonts w:ascii="Times New Roman" w:eastAsia="Times New Roman" w:hAnsi="Times New Roman" w:cs="Times New Roman"/>
          <w:sz w:val="28"/>
          <w:szCs w:val="28"/>
          <w:lang w:eastAsia="ar-SA"/>
        </w:rPr>
        <w:sectPr w:rsidR="0088446E" w:rsidRPr="0088446E" w:rsidSect="0088446E">
          <w:headerReference w:type="even" r:id="rId15"/>
          <w:headerReference w:type="default" r:id="rId16"/>
          <w:footnotePr>
            <w:pos w:val="beneathText"/>
          </w:footnotePr>
          <w:pgSz w:w="11905" w:h="16837"/>
          <w:pgMar w:top="1134" w:right="1247" w:bottom="1134" w:left="1531" w:header="720" w:footer="720" w:gutter="0"/>
          <w:cols w:space="720"/>
          <w:titlePg/>
          <w:docGrid w:linePitch="240" w:charSpace="36864"/>
        </w:sectPr>
      </w:pPr>
    </w:p>
    <w:p w:rsidR="0088446E" w:rsidRPr="0088446E" w:rsidRDefault="0088446E" w:rsidP="0088446E">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lastRenderedPageBreak/>
        <w:t>Приложение 2</w:t>
      </w:r>
    </w:p>
    <w:p w:rsidR="0088446E" w:rsidRPr="0088446E" w:rsidRDefault="0088446E" w:rsidP="0088446E">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к Административному регламенту</w:t>
      </w: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 xml:space="preserve">Главе </w:t>
      </w:r>
      <w:proofErr w:type="spellStart"/>
      <w:r>
        <w:rPr>
          <w:rFonts w:ascii="Times New Roman" w:eastAsia="Tahoma" w:hAnsi="Times New Roman" w:cs="Times New Roman"/>
          <w:color w:val="000000"/>
          <w:sz w:val="26"/>
          <w:szCs w:val="26"/>
          <w:lang w:eastAsia="ru-RU"/>
        </w:rPr>
        <w:t>Старобелицкого</w:t>
      </w:r>
      <w:proofErr w:type="spellEnd"/>
      <w:r w:rsidRPr="0088446E">
        <w:rPr>
          <w:rFonts w:ascii="Times New Roman" w:eastAsia="Tahoma" w:hAnsi="Times New Roman" w:cs="Times New Roman"/>
          <w:color w:val="000000"/>
          <w:sz w:val="26"/>
          <w:szCs w:val="26"/>
          <w:lang w:eastAsia="ru-RU"/>
        </w:rPr>
        <w:t xml:space="preserve"> сельсовета </w:t>
      </w:r>
      <w:proofErr w:type="spellStart"/>
      <w:r w:rsidRPr="0088446E">
        <w:rPr>
          <w:rFonts w:ascii="Times New Roman" w:eastAsia="Tahoma" w:hAnsi="Times New Roman" w:cs="Times New Roman"/>
          <w:color w:val="000000"/>
          <w:sz w:val="26"/>
          <w:szCs w:val="26"/>
          <w:lang w:eastAsia="ru-RU"/>
        </w:rPr>
        <w:t>Конышевского</w:t>
      </w:r>
      <w:proofErr w:type="spellEnd"/>
      <w:r w:rsidRPr="0088446E">
        <w:rPr>
          <w:rFonts w:ascii="Times New Roman" w:eastAsia="Tahoma" w:hAnsi="Times New Roman" w:cs="Times New Roman"/>
          <w:color w:val="000000"/>
          <w:sz w:val="26"/>
          <w:szCs w:val="26"/>
          <w:lang w:eastAsia="ru-RU"/>
        </w:rPr>
        <w:t xml:space="preserve"> района Курской области</w:t>
      </w:r>
    </w:p>
    <w:p w:rsidR="0088446E" w:rsidRPr="0088446E" w:rsidRDefault="0088446E" w:rsidP="0088446E">
      <w:pPr>
        <w:spacing w:after="0" w:line="240" w:lineRule="auto"/>
        <w:ind w:left="5103"/>
        <w:rPr>
          <w:rFonts w:ascii="Times New Roman" w:eastAsia="Tahoma" w:hAnsi="Times New Roman" w:cs="Times New Roman"/>
          <w:color w:val="000000"/>
          <w:sz w:val="26"/>
          <w:szCs w:val="26"/>
          <w:lang w:eastAsia="ru-RU"/>
        </w:rPr>
      </w:pPr>
    </w:p>
    <w:p w:rsidR="0088446E" w:rsidRPr="0088446E" w:rsidRDefault="0088446E" w:rsidP="0088446E">
      <w:pPr>
        <w:spacing w:after="0" w:line="240" w:lineRule="auto"/>
        <w:ind w:left="5103"/>
        <w:rPr>
          <w:rFonts w:ascii="Times New Roman" w:eastAsia="Tahoma" w:hAnsi="Times New Roman" w:cs="Times New Roman"/>
          <w:color w:val="000000"/>
          <w:sz w:val="26"/>
          <w:szCs w:val="26"/>
          <w:lang w:eastAsia="ru-RU"/>
        </w:rPr>
      </w:pPr>
    </w:p>
    <w:p w:rsidR="0088446E" w:rsidRPr="0088446E" w:rsidRDefault="0088446E" w:rsidP="0088446E">
      <w:pPr>
        <w:spacing w:after="0" w:line="240" w:lineRule="auto"/>
        <w:jc w:val="center"/>
        <w:rPr>
          <w:rFonts w:ascii="Times New Roman" w:eastAsia="Tahoma" w:hAnsi="Times New Roman" w:cs="Times New Roman"/>
          <w:b/>
          <w:color w:val="000000"/>
          <w:sz w:val="26"/>
          <w:szCs w:val="26"/>
          <w:lang w:eastAsia="ru-RU"/>
        </w:rPr>
      </w:pPr>
      <w:r w:rsidRPr="0088446E">
        <w:rPr>
          <w:rFonts w:ascii="Times New Roman" w:eastAsia="Tahoma" w:hAnsi="Times New Roman" w:cs="Times New Roman"/>
          <w:b/>
          <w:color w:val="000000"/>
          <w:sz w:val="26"/>
          <w:szCs w:val="26"/>
          <w:lang w:eastAsia="ru-RU"/>
        </w:rPr>
        <w:t>ЗАЯВЛЕНИЕ</w:t>
      </w:r>
    </w:p>
    <w:p w:rsidR="0088446E" w:rsidRPr="0088446E" w:rsidRDefault="0088446E" w:rsidP="0088446E">
      <w:pPr>
        <w:spacing w:after="0" w:line="240" w:lineRule="auto"/>
        <w:jc w:val="center"/>
        <w:rPr>
          <w:rFonts w:ascii="Times New Roman" w:eastAsia="Tahoma" w:hAnsi="Times New Roman" w:cs="Times New Roman"/>
          <w:b/>
          <w:color w:val="000000"/>
          <w:sz w:val="26"/>
          <w:szCs w:val="26"/>
          <w:lang w:eastAsia="ru-RU"/>
        </w:rPr>
      </w:pPr>
      <w:bookmarkStart w:id="8" w:name="_GoBack"/>
      <w:r w:rsidRPr="0088446E">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bookmarkEnd w:id="8"/>
    </w:p>
    <w:p w:rsidR="0088446E" w:rsidRPr="0088446E" w:rsidRDefault="0088446E" w:rsidP="0088446E">
      <w:pPr>
        <w:spacing w:after="0" w:line="240" w:lineRule="auto"/>
        <w:jc w:val="center"/>
        <w:rPr>
          <w:rFonts w:ascii="Times New Roman" w:eastAsia="Tahoma" w:hAnsi="Times New Roman" w:cs="Times New Roman"/>
          <w:b/>
          <w:color w:val="000000"/>
          <w:sz w:val="26"/>
          <w:szCs w:val="26"/>
          <w:lang w:eastAsia="ru-RU"/>
        </w:rPr>
      </w:pP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От ____________________________________________________________________</w:t>
      </w:r>
    </w:p>
    <w:p w:rsidR="0088446E" w:rsidRPr="0088446E" w:rsidRDefault="0088446E" w:rsidP="0088446E">
      <w:pPr>
        <w:spacing w:after="0" w:line="240" w:lineRule="auto"/>
        <w:jc w:val="center"/>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(полное наименование юридического лица)</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ОГРН _____________________________ ИНН _______________________________</w:t>
      </w:r>
    </w:p>
    <w:p w:rsidR="0088446E" w:rsidRPr="0088446E" w:rsidRDefault="0088446E" w:rsidP="0088446E">
      <w:pPr>
        <w:spacing w:after="0" w:line="240" w:lineRule="auto"/>
        <w:jc w:val="center"/>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______________________________________________________________________</w:t>
      </w:r>
    </w:p>
    <w:p w:rsidR="0088446E" w:rsidRPr="0088446E" w:rsidRDefault="0088446E" w:rsidP="0088446E">
      <w:pPr>
        <w:spacing w:after="0" w:line="240" w:lineRule="auto"/>
        <w:jc w:val="center"/>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(адрес (место нахождения) постоянно действующего исполнительного органа (в случае отсутстви</w:t>
      </w:r>
      <w:proofErr w:type="gramStart"/>
      <w:r w:rsidRPr="0088446E">
        <w:rPr>
          <w:rFonts w:ascii="Times New Roman" w:eastAsia="Tahoma" w:hAnsi="Times New Roman" w:cs="Times New Roman"/>
          <w:color w:val="000000"/>
          <w:sz w:val="16"/>
          <w:szCs w:val="16"/>
          <w:lang w:eastAsia="ru-RU"/>
        </w:rPr>
        <w:t>я-</w:t>
      </w:r>
      <w:proofErr w:type="gramEnd"/>
      <w:r w:rsidRPr="0088446E">
        <w:rPr>
          <w:rFonts w:ascii="Times New Roman" w:eastAsia="Tahoma" w:hAnsi="Times New Roman" w:cs="Times New Roman"/>
          <w:color w:val="000000"/>
          <w:sz w:val="16"/>
          <w:szCs w:val="16"/>
          <w:lang w:eastAsia="ru-RU"/>
        </w:rPr>
        <w:t xml:space="preserve"> иного органа или лица, имеющих право действовать от имени юридического лица без доверенности)</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в лице ____________________________________, действовавшег</w:t>
      </w:r>
      <w:proofErr w:type="gramStart"/>
      <w:r w:rsidRPr="0088446E">
        <w:rPr>
          <w:rFonts w:ascii="Times New Roman" w:eastAsia="Tahoma" w:hAnsi="Times New Roman" w:cs="Times New Roman"/>
          <w:color w:val="000000"/>
          <w:sz w:val="26"/>
          <w:szCs w:val="26"/>
          <w:lang w:eastAsia="ru-RU"/>
        </w:rPr>
        <w:t>о(</w:t>
      </w:r>
      <w:proofErr w:type="gramEnd"/>
      <w:r w:rsidRPr="0088446E">
        <w:rPr>
          <w:rFonts w:ascii="Times New Roman" w:eastAsia="Tahoma" w:hAnsi="Times New Roman" w:cs="Times New Roman"/>
          <w:color w:val="000000"/>
          <w:sz w:val="26"/>
          <w:szCs w:val="26"/>
          <w:lang w:eastAsia="ru-RU"/>
        </w:rPr>
        <w:t>ей) на основании</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t xml:space="preserve">              (полностью должность, ФИО представителя заявителя)</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_______________________________________________________________________.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t xml:space="preserve">           (почтовый адрес)</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 _________________________________,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t xml:space="preserve">             (контактные телефоны) </w:t>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t xml:space="preserve">   (</w:t>
      </w:r>
      <w:r w:rsidRPr="0088446E">
        <w:rPr>
          <w:rFonts w:ascii="Times New Roman" w:eastAsia="Tahoma" w:hAnsi="Times New Roman" w:cs="Times New Roman"/>
          <w:color w:val="000000"/>
          <w:sz w:val="16"/>
          <w:szCs w:val="16"/>
          <w:u w:val="single"/>
          <w:lang w:eastAsia="ru-RU"/>
        </w:rPr>
        <w:t>при наличии</w:t>
      </w:r>
      <w:r w:rsidRPr="0088446E">
        <w:rPr>
          <w:rFonts w:ascii="Times New Roman" w:eastAsia="Tahoma" w:hAnsi="Times New Roman" w:cs="Times New Roman"/>
          <w:color w:val="000000"/>
          <w:sz w:val="16"/>
          <w:szCs w:val="16"/>
          <w:lang w:eastAsia="ru-RU"/>
        </w:rPr>
        <w:t xml:space="preserve"> адрес электронной почты)</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p>
    <w:p w:rsidR="0088446E" w:rsidRPr="0088446E" w:rsidRDefault="0088446E" w:rsidP="0088446E">
      <w:pPr>
        <w:spacing w:after="0" w:line="240" w:lineRule="auto"/>
        <w:ind w:firstLine="708"/>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r w:rsidRPr="0088446E">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p>
    <w:p w:rsidR="0088446E" w:rsidRPr="0088446E" w:rsidRDefault="0088446E" w:rsidP="0088446E">
      <w:pPr>
        <w:numPr>
          <w:ilvl w:val="0"/>
          <w:numId w:val="5"/>
        </w:numPr>
        <w:suppressAutoHyphens/>
        <w:spacing w:after="0" w:line="240" w:lineRule="auto"/>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Сведения о земельном участке:</w:t>
      </w:r>
    </w:p>
    <w:p w:rsidR="0088446E" w:rsidRPr="0088446E" w:rsidRDefault="0088446E" w:rsidP="0088446E">
      <w:pPr>
        <w:numPr>
          <w:ilvl w:val="1"/>
          <w:numId w:val="5"/>
        </w:numPr>
        <w:suppressAutoHyphens/>
        <w:spacing w:after="0" w:line="240" w:lineRule="auto"/>
        <w:ind w:left="1713"/>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Земельный участок имеет следующие адресные ориентиры:</w:t>
      </w:r>
    </w:p>
    <w:p w:rsidR="0088446E" w:rsidRPr="0088446E" w:rsidRDefault="0088446E" w:rsidP="0088446E">
      <w:pPr>
        <w:spacing w:after="0"/>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_______________________________________________________________________.</w:t>
      </w:r>
    </w:p>
    <w:p w:rsidR="0088446E" w:rsidRPr="0088446E" w:rsidRDefault="0088446E" w:rsidP="0088446E">
      <w:pPr>
        <w:spacing w:after="0"/>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ab/>
        <w:t xml:space="preserve">  1.2. Площадь земельного участка: _____________________ </w:t>
      </w:r>
      <w:proofErr w:type="spellStart"/>
      <w:r w:rsidRPr="0088446E">
        <w:rPr>
          <w:rFonts w:ascii="Times New Roman" w:eastAsia="Times New Roman" w:hAnsi="Times New Roman" w:cs="Times New Roman"/>
          <w:sz w:val="26"/>
          <w:szCs w:val="26"/>
          <w:lang w:eastAsia="ru-RU"/>
        </w:rPr>
        <w:t>кв.м</w:t>
      </w:r>
      <w:proofErr w:type="spellEnd"/>
      <w:r w:rsidRPr="0088446E">
        <w:rPr>
          <w:rFonts w:ascii="Times New Roman" w:eastAsia="Times New Roman" w:hAnsi="Times New Roman" w:cs="Times New Roman"/>
          <w:sz w:val="26"/>
          <w:szCs w:val="26"/>
          <w:lang w:eastAsia="ru-RU"/>
        </w:rPr>
        <w:t>.</w:t>
      </w:r>
    </w:p>
    <w:p w:rsidR="0088446E" w:rsidRPr="0088446E" w:rsidRDefault="0088446E" w:rsidP="0088446E">
      <w:pPr>
        <w:spacing w:after="0"/>
        <w:ind w:firstLine="708"/>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 xml:space="preserve">  1.3. Цель использования земельного участка</w:t>
      </w:r>
      <w:proofErr w:type="gramStart"/>
      <w:r w:rsidRPr="0088446E">
        <w:rPr>
          <w:rFonts w:ascii="Times New Roman" w:eastAsia="Tahoma" w:hAnsi="Times New Roman" w:cs="Times New Roman"/>
          <w:color w:val="000000"/>
          <w:sz w:val="26"/>
          <w:szCs w:val="26"/>
          <w:lang w:eastAsia="ru-RU"/>
        </w:rPr>
        <w:t xml:space="preserve"> ___________________________</w:t>
      </w:r>
      <w:proofErr w:type="gramEnd"/>
    </w:p>
    <w:p w:rsidR="0088446E" w:rsidRPr="0088446E" w:rsidRDefault="0088446E" w:rsidP="0088446E">
      <w:pPr>
        <w:spacing w:after="0"/>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_______________________________________________________________________.</w:t>
      </w:r>
    </w:p>
    <w:p w:rsidR="0088446E" w:rsidRPr="0088446E" w:rsidRDefault="0088446E" w:rsidP="0088446E">
      <w:pPr>
        <w:numPr>
          <w:ilvl w:val="0"/>
          <w:numId w:val="5"/>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88446E">
        <w:rPr>
          <w:rFonts w:ascii="Times New Roman" w:eastAsia="Times New Roman" w:hAnsi="Times New Roman" w:cs="Times New Roman"/>
          <w:sz w:val="26"/>
          <w:szCs w:val="26"/>
          <w:lang w:eastAsia="ru-RU"/>
        </w:rPr>
        <w:t>Основание предоставления земельного участка без проведения торгов _______________________________________________________________________</w:t>
      </w:r>
    </w:p>
    <w:p w:rsidR="0088446E" w:rsidRPr="0088446E" w:rsidRDefault="0088446E" w:rsidP="0088446E">
      <w:pPr>
        <w:spacing w:after="0" w:line="240" w:lineRule="auto"/>
        <w:contextualSpacing/>
        <w:jc w:val="both"/>
        <w:rPr>
          <w:rFonts w:ascii="Times New Roman" w:eastAsia="Times New Roman" w:hAnsi="Times New Roman" w:cs="Times New Roman"/>
          <w:sz w:val="16"/>
          <w:szCs w:val="16"/>
          <w:lang w:eastAsia="ru-RU"/>
        </w:rPr>
      </w:pPr>
      <w:proofErr w:type="gramStart"/>
      <w:r w:rsidRPr="0088446E">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8446E" w:rsidRPr="0088446E" w:rsidRDefault="0088446E" w:rsidP="0088446E">
      <w:pPr>
        <w:spacing w:after="0"/>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_______________________________________________________________________.</w:t>
      </w:r>
    </w:p>
    <w:p w:rsidR="0088446E" w:rsidRPr="0088446E" w:rsidRDefault="0088446E" w:rsidP="0088446E">
      <w:pPr>
        <w:spacing w:after="0"/>
        <w:contextualSpacing/>
        <w:jc w:val="both"/>
        <w:rPr>
          <w:rFonts w:ascii="Times New Roman" w:eastAsia="Times New Roman" w:hAnsi="Times New Roman" w:cs="Times New Roman"/>
          <w:b/>
          <w:sz w:val="16"/>
          <w:szCs w:val="16"/>
          <w:lang w:eastAsia="ru-RU"/>
        </w:rPr>
      </w:pPr>
      <w:r w:rsidRPr="0088446E">
        <w:rPr>
          <w:rFonts w:ascii="Times New Roman" w:eastAsia="Times New Roman" w:hAnsi="Times New Roman" w:cs="Times New Roman"/>
          <w:sz w:val="16"/>
          <w:szCs w:val="16"/>
          <w:lang w:eastAsia="ru-RU"/>
        </w:rPr>
        <w:t>статьей 39.5, пунктом 2 статьи 39.6,</w:t>
      </w:r>
      <w:r w:rsidRPr="0088446E">
        <w:rPr>
          <w:rFonts w:ascii="Times New Roman" w:eastAsia="Times New Roman" w:hAnsi="Times New Roman" w:cs="Times New Roman"/>
          <w:sz w:val="18"/>
          <w:szCs w:val="18"/>
          <w:lang w:eastAsia="ru-RU"/>
        </w:rPr>
        <w:t xml:space="preserve"> пунктом 2 статьи 39.9, </w:t>
      </w:r>
      <w:r w:rsidRPr="0088446E">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p>
    <w:p w:rsidR="0088446E" w:rsidRPr="0088446E" w:rsidRDefault="0088446E" w:rsidP="0088446E">
      <w:pPr>
        <w:spacing w:after="0" w:line="240" w:lineRule="auto"/>
        <w:ind w:firstLine="708"/>
        <w:rPr>
          <w:rFonts w:ascii="Times New Roman" w:eastAsia="Tahoma" w:hAnsi="Times New Roman" w:cs="Times New Roman"/>
          <w:color w:val="000000"/>
          <w:sz w:val="26"/>
          <w:szCs w:val="26"/>
          <w:lang w:eastAsia="ru-RU"/>
        </w:rPr>
      </w:pPr>
      <w:r w:rsidRPr="0088446E">
        <w:rPr>
          <w:rFonts w:ascii="Times New Roman" w:eastAsia="Tahoma" w:hAnsi="Times New Roman" w:cs="Times New Roman"/>
          <w:b/>
          <w:color w:val="000000"/>
          <w:sz w:val="26"/>
          <w:szCs w:val="26"/>
          <w:lang w:eastAsia="ru-RU"/>
        </w:rPr>
        <w:t xml:space="preserve">  3. </w:t>
      </w:r>
      <w:r w:rsidRPr="0088446E">
        <w:rPr>
          <w:rFonts w:ascii="Times New Roman" w:eastAsia="Tahoma" w:hAnsi="Times New Roman" w:cs="Times New Roman"/>
          <w:color w:val="000000"/>
          <w:sz w:val="26"/>
          <w:szCs w:val="26"/>
          <w:lang w:eastAsia="ru-RU"/>
        </w:rPr>
        <w:t>Вид права, на котором приобретается земельный участок</w:t>
      </w:r>
      <w:proofErr w:type="gramStart"/>
      <w:r w:rsidRPr="0088446E">
        <w:rPr>
          <w:rFonts w:ascii="Times New Roman" w:eastAsia="Tahoma" w:hAnsi="Times New Roman" w:cs="Times New Roman"/>
          <w:color w:val="000000"/>
          <w:sz w:val="26"/>
          <w:szCs w:val="26"/>
          <w:lang w:eastAsia="ru-RU"/>
        </w:rPr>
        <w:t xml:space="preserve"> ______________</w:t>
      </w:r>
      <w:proofErr w:type="gramEnd"/>
    </w:p>
    <w:p w:rsidR="0088446E" w:rsidRPr="0088446E" w:rsidRDefault="0088446E" w:rsidP="0088446E">
      <w:pPr>
        <w:spacing w:after="0" w:line="240" w:lineRule="auto"/>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_______________________________________________________________________.</w:t>
      </w: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p>
    <w:p w:rsidR="0088446E" w:rsidRPr="0088446E" w:rsidRDefault="0088446E" w:rsidP="0088446E">
      <w:pPr>
        <w:spacing w:after="0" w:line="240" w:lineRule="auto"/>
        <w:ind w:firstLine="708"/>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b/>
          <w:color w:val="000000"/>
          <w:sz w:val="26"/>
          <w:szCs w:val="26"/>
          <w:lang w:eastAsia="ru-RU"/>
        </w:rPr>
        <w:lastRenderedPageBreak/>
        <w:t>4</w:t>
      </w:r>
      <w:r w:rsidRPr="0088446E">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_______________________________________________________________________.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18"/>
          <w:szCs w:val="18"/>
          <w:lang w:eastAsia="ru-RU"/>
        </w:rPr>
      </w:pPr>
      <w:r w:rsidRPr="0088446E">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88446E" w:rsidRPr="0088446E" w:rsidRDefault="0088446E" w:rsidP="0088446E">
      <w:pPr>
        <w:spacing w:after="0" w:line="240" w:lineRule="auto"/>
        <w:jc w:val="both"/>
        <w:rPr>
          <w:rFonts w:ascii="Times New Roman" w:eastAsia="Tahoma" w:hAnsi="Times New Roman" w:cs="Times New Roman"/>
          <w:color w:val="000000"/>
          <w:sz w:val="18"/>
          <w:szCs w:val="18"/>
          <w:lang w:eastAsia="ru-RU"/>
        </w:rPr>
      </w:pPr>
    </w:p>
    <w:p w:rsidR="0088446E" w:rsidRPr="0088446E" w:rsidRDefault="0088446E" w:rsidP="0088446E">
      <w:pPr>
        <w:spacing w:after="0" w:line="240" w:lineRule="auto"/>
        <w:ind w:firstLine="708"/>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b/>
          <w:color w:val="000000"/>
          <w:sz w:val="26"/>
          <w:szCs w:val="26"/>
          <w:lang w:eastAsia="ru-RU"/>
        </w:rPr>
        <w:t>5.</w:t>
      </w:r>
      <w:r w:rsidRPr="0088446E">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88446E" w:rsidRPr="0088446E" w:rsidRDefault="0088446E" w:rsidP="0088446E">
      <w:pPr>
        <w:spacing w:after="0" w:line="240" w:lineRule="auto"/>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8446E" w:rsidRPr="0088446E" w:rsidRDefault="0088446E" w:rsidP="0088446E">
      <w:pPr>
        <w:spacing w:after="0" w:line="240" w:lineRule="auto"/>
        <w:ind w:firstLine="708"/>
        <w:jc w:val="both"/>
        <w:rPr>
          <w:rFonts w:ascii="Times New Roman" w:eastAsia="Tahoma" w:hAnsi="Times New Roman" w:cs="Times New Roman"/>
          <w:color w:val="000000"/>
          <w:sz w:val="28"/>
          <w:szCs w:val="28"/>
          <w:lang w:eastAsia="ru-RU"/>
        </w:rPr>
      </w:pPr>
    </w:p>
    <w:p w:rsidR="0088446E" w:rsidRPr="0088446E" w:rsidRDefault="0088446E" w:rsidP="0088446E">
      <w:pPr>
        <w:spacing w:after="0"/>
        <w:ind w:firstLine="851"/>
        <w:contextualSpacing/>
        <w:jc w:val="both"/>
        <w:rPr>
          <w:rFonts w:ascii="Times New Roman" w:eastAsia="Times New Roman" w:hAnsi="Times New Roman" w:cs="Times New Roman"/>
          <w:sz w:val="26"/>
          <w:szCs w:val="26"/>
          <w:lang w:eastAsia="ru-RU"/>
        </w:rPr>
      </w:pPr>
      <w:proofErr w:type="gramStart"/>
      <w:r w:rsidRPr="0088446E">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8446E" w:rsidRPr="0088446E" w:rsidRDefault="0088446E" w:rsidP="0088446E">
      <w:pPr>
        <w:spacing w:after="0"/>
        <w:ind w:firstLine="851"/>
        <w:contextualSpacing/>
        <w:jc w:val="both"/>
        <w:rPr>
          <w:rFonts w:ascii="Times New Roman" w:eastAsia="Times New Roman" w:hAnsi="Times New Roman" w:cs="Times New Roman"/>
          <w:sz w:val="26"/>
          <w:szCs w:val="26"/>
          <w:lang w:eastAsia="ru-RU"/>
        </w:rPr>
      </w:pPr>
    </w:p>
    <w:p w:rsidR="0088446E" w:rsidRPr="0088446E" w:rsidRDefault="0088446E" w:rsidP="0088446E">
      <w:pPr>
        <w:spacing w:after="0"/>
        <w:ind w:firstLine="851"/>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88446E" w:rsidRPr="0088446E" w:rsidRDefault="0088446E" w:rsidP="0088446E">
      <w:pPr>
        <w:spacing w:after="0" w:line="240" w:lineRule="auto"/>
        <w:ind w:firstLine="708"/>
        <w:jc w:val="both"/>
        <w:rPr>
          <w:rFonts w:ascii="Times New Roman" w:eastAsia="Tahoma" w:hAnsi="Times New Roman" w:cs="Times New Roman"/>
          <w:color w:val="000000"/>
          <w:sz w:val="28"/>
          <w:szCs w:val="28"/>
          <w:lang w:eastAsia="ru-RU"/>
        </w:rPr>
      </w:pPr>
    </w:p>
    <w:p w:rsidR="0088446E" w:rsidRPr="0088446E" w:rsidRDefault="0088446E" w:rsidP="0088446E">
      <w:pPr>
        <w:spacing w:after="0" w:line="240" w:lineRule="auto"/>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_________                                                                           _____________</w:t>
      </w:r>
    </w:p>
    <w:p w:rsidR="0088446E" w:rsidRPr="0088446E" w:rsidRDefault="0088446E" w:rsidP="0088446E">
      <w:pPr>
        <w:spacing w:after="0" w:line="240" w:lineRule="auto"/>
        <w:jc w:val="center"/>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0"/>
          <w:szCs w:val="20"/>
          <w:lang w:eastAsia="ru-RU"/>
        </w:rPr>
        <w:t xml:space="preserve">(дата)      </w:t>
      </w:r>
      <w:r w:rsidRPr="0088446E">
        <w:rPr>
          <w:rFonts w:ascii="Times New Roman" w:eastAsia="Tahoma" w:hAnsi="Times New Roman" w:cs="Times New Roman"/>
          <w:color w:val="000000"/>
          <w:sz w:val="28"/>
          <w:szCs w:val="28"/>
          <w:lang w:eastAsia="ru-RU"/>
        </w:rPr>
        <w:t xml:space="preserve">                                                                                            </w:t>
      </w:r>
      <w:r w:rsidRPr="0088446E">
        <w:rPr>
          <w:rFonts w:ascii="Times New Roman" w:eastAsia="Tahoma" w:hAnsi="Times New Roman" w:cs="Times New Roman"/>
          <w:color w:val="000000"/>
          <w:sz w:val="20"/>
          <w:szCs w:val="20"/>
          <w:lang w:eastAsia="ru-RU"/>
        </w:rPr>
        <w:t>(подпись)</w:t>
      </w:r>
    </w:p>
    <w:p w:rsidR="0088446E" w:rsidRPr="0088446E" w:rsidRDefault="0088446E" w:rsidP="0088446E">
      <w:pPr>
        <w:spacing w:after="0"/>
        <w:ind w:firstLine="851"/>
        <w:jc w:val="both"/>
        <w:rPr>
          <w:rFonts w:ascii="Times New Roman" w:eastAsia="Tahoma" w:hAnsi="Times New Roman" w:cs="Times New Roman"/>
          <w:color w:val="000000"/>
          <w:sz w:val="16"/>
          <w:szCs w:val="16"/>
          <w:lang w:eastAsia="ru-RU"/>
        </w:rPr>
      </w:pPr>
    </w:p>
    <w:p w:rsidR="0088446E" w:rsidRPr="0088446E" w:rsidRDefault="0088446E" w:rsidP="0088446E">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ind w:left="5103"/>
        <w:rPr>
          <w:rFonts w:ascii="Times New Roman" w:eastAsia="Tahoma" w:hAnsi="Times New Roman" w:cs="Times New Roman"/>
          <w:color w:val="000000"/>
          <w:sz w:val="26"/>
          <w:szCs w:val="26"/>
          <w:lang w:eastAsia="ru-RU"/>
        </w:rPr>
      </w:pPr>
    </w:p>
    <w:p w:rsidR="0088446E" w:rsidRPr="0088446E" w:rsidRDefault="0088446E" w:rsidP="0088446E">
      <w:pPr>
        <w:spacing w:after="0" w:line="240" w:lineRule="auto"/>
        <w:ind w:left="5103"/>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 xml:space="preserve">Главе </w:t>
      </w:r>
      <w:proofErr w:type="spellStart"/>
      <w:r>
        <w:rPr>
          <w:rFonts w:ascii="Times New Roman" w:eastAsia="Tahoma" w:hAnsi="Times New Roman" w:cs="Times New Roman"/>
          <w:color w:val="000000"/>
          <w:sz w:val="26"/>
          <w:szCs w:val="26"/>
          <w:lang w:eastAsia="ru-RU"/>
        </w:rPr>
        <w:t>Старобелицкого</w:t>
      </w:r>
      <w:proofErr w:type="spellEnd"/>
      <w:r w:rsidRPr="0088446E">
        <w:rPr>
          <w:rFonts w:ascii="Times New Roman" w:eastAsia="Tahoma" w:hAnsi="Times New Roman" w:cs="Times New Roman"/>
          <w:color w:val="000000"/>
          <w:sz w:val="26"/>
          <w:szCs w:val="26"/>
          <w:lang w:eastAsia="ru-RU"/>
        </w:rPr>
        <w:t xml:space="preserve"> сельсовета </w:t>
      </w:r>
      <w:proofErr w:type="spellStart"/>
      <w:r w:rsidRPr="0088446E">
        <w:rPr>
          <w:rFonts w:ascii="Times New Roman" w:eastAsia="Tahoma" w:hAnsi="Times New Roman" w:cs="Times New Roman"/>
          <w:color w:val="000000"/>
          <w:sz w:val="26"/>
          <w:szCs w:val="26"/>
          <w:lang w:eastAsia="ru-RU"/>
        </w:rPr>
        <w:t>Конышевского</w:t>
      </w:r>
      <w:proofErr w:type="spellEnd"/>
      <w:r w:rsidRPr="0088446E">
        <w:rPr>
          <w:rFonts w:ascii="Times New Roman" w:eastAsia="Tahoma" w:hAnsi="Times New Roman" w:cs="Times New Roman"/>
          <w:color w:val="000000"/>
          <w:sz w:val="26"/>
          <w:szCs w:val="26"/>
          <w:lang w:eastAsia="ru-RU"/>
        </w:rPr>
        <w:t xml:space="preserve"> района Курской области</w:t>
      </w:r>
    </w:p>
    <w:p w:rsidR="0088446E" w:rsidRPr="0088446E" w:rsidRDefault="0088446E" w:rsidP="0088446E">
      <w:pPr>
        <w:spacing w:after="0" w:line="240" w:lineRule="auto"/>
        <w:ind w:left="5103"/>
        <w:rPr>
          <w:rFonts w:ascii="Times New Roman" w:eastAsia="Tahoma" w:hAnsi="Times New Roman" w:cs="Times New Roman"/>
          <w:color w:val="000000"/>
          <w:sz w:val="26"/>
          <w:szCs w:val="26"/>
          <w:lang w:eastAsia="ru-RU"/>
        </w:rPr>
      </w:pPr>
    </w:p>
    <w:p w:rsidR="0088446E" w:rsidRPr="0088446E" w:rsidRDefault="0088446E" w:rsidP="0088446E">
      <w:pPr>
        <w:spacing w:after="0" w:line="240" w:lineRule="auto"/>
        <w:jc w:val="center"/>
        <w:rPr>
          <w:rFonts w:ascii="Times New Roman" w:eastAsia="Tahoma" w:hAnsi="Times New Roman" w:cs="Times New Roman"/>
          <w:b/>
          <w:color w:val="000000"/>
          <w:sz w:val="26"/>
          <w:szCs w:val="26"/>
          <w:lang w:eastAsia="ru-RU"/>
        </w:rPr>
      </w:pPr>
      <w:r w:rsidRPr="0088446E">
        <w:rPr>
          <w:rFonts w:ascii="Times New Roman" w:eastAsia="Tahoma" w:hAnsi="Times New Roman" w:cs="Times New Roman"/>
          <w:b/>
          <w:color w:val="000000"/>
          <w:sz w:val="26"/>
          <w:szCs w:val="26"/>
          <w:lang w:eastAsia="ru-RU"/>
        </w:rPr>
        <w:t>ЗАЯВЛЕНИЕ</w:t>
      </w:r>
    </w:p>
    <w:p w:rsidR="0088446E" w:rsidRPr="0088446E" w:rsidRDefault="0088446E" w:rsidP="0088446E">
      <w:pPr>
        <w:spacing w:after="0" w:line="240" w:lineRule="auto"/>
        <w:jc w:val="center"/>
        <w:rPr>
          <w:rFonts w:ascii="Times New Roman" w:eastAsia="Tahoma" w:hAnsi="Times New Roman" w:cs="Times New Roman"/>
          <w:b/>
          <w:color w:val="000000"/>
          <w:sz w:val="26"/>
          <w:szCs w:val="26"/>
          <w:lang w:eastAsia="ru-RU"/>
        </w:rPr>
      </w:pPr>
      <w:r w:rsidRPr="0088446E">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88446E" w:rsidRPr="0088446E" w:rsidRDefault="0088446E" w:rsidP="0088446E">
      <w:pPr>
        <w:spacing w:after="0" w:line="240" w:lineRule="auto"/>
        <w:jc w:val="center"/>
        <w:rPr>
          <w:rFonts w:ascii="Times New Roman" w:eastAsia="Tahoma" w:hAnsi="Times New Roman" w:cs="Times New Roman"/>
          <w:b/>
          <w:color w:val="000000"/>
          <w:sz w:val="26"/>
          <w:szCs w:val="26"/>
          <w:lang w:eastAsia="ru-RU"/>
        </w:rPr>
      </w:pP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От ____________________________________________________________________</w:t>
      </w:r>
    </w:p>
    <w:p w:rsidR="0088446E" w:rsidRPr="0088446E" w:rsidRDefault="0088446E" w:rsidP="0088446E">
      <w:pPr>
        <w:spacing w:after="0" w:line="240" w:lineRule="auto"/>
        <w:jc w:val="center"/>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(полностью ФИО заявителя)</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_______________________________________________________________________</w:t>
      </w:r>
    </w:p>
    <w:p w:rsidR="0088446E" w:rsidRPr="0088446E" w:rsidRDefault="0088446E" w:rsidP="0088446E">
      <w:pPr>
        <w:spacing w:after="0" w:line="240" w:lineRule="auto"/>
        <w:jc w:val="center"/>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(полностью адрес постоянного проживания)</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имеющег</w:t>
      </w:r>
      <w:proofErr w:type="gramStart"/>
      <w:r w:rsidRPr="0088446E">
        <w:rPr>
          <w:rFonts w:ascii="Times New Roman" w:eastAsia="Tahoma" w:hAnsi="Times New Roman" w:cs="Times New Roman"/>
          <w:color w:val="000000"/>
          <w:sz w:val="26"/>
          <w:szCs w:val="26"/>
          <w:lang w:eastAsia="ru-RU"/>
        </w:rPr>
        <w:t>о(</w:t>
      </w:r>
      <w:proofErr w:type="gramEnd"/>
      <w:r w:rsidRPr="0088446E">
        <w:rPr>
          <w:rFonts w:ascii="Times New Roman" w:eastAsia="Tahoma" w:hAnsi="Times New Roman" w:cs="Times New Roman"/>
          <w:color w:val="000000"/>
          <w:sz w:val="26"/>
          <w:szCs w:val="26"/>
          <w:lang w:eastAsia="ru-RU"/>
        </w:rPr>
        <w:t>ей) паспорт серия ______ № ________, 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t xml:space="preserve">                  (вид иного документа, удостоверяющего личность)</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 xml:space="preserve">выдан «__» _______ ____ </w:t>
      </w:r>
      <w:proofErr w:type="gramStart"/>
      <w:r w:rsidRPr="0088446E">
        <w:rPr>
          <w:rFonts w:ascii="Times New Roman" w:eastAsia="Tahoma" w:hAnsi="Times New Roman" w:cs="Times New Roman"/>
          <w:color w:val="000000"/>
          <w:sz w:val="26"/>
          <w:szCs w:val="26"/>
          <w:lang w:eastAsia="ru-RU"/>
        </w:rPr>
        <w:t>г</w:t>
      </w:r>
      <w:proofErr w:type="gramEnd"/>
      <w:r w:rsidRPr="0088446E">
        <w:rPr>
          <w:rFonts w:ascii="Times New Roman" w:eastAsia="Tahoma" w:hAnsi="Times New Roman" w:cs="Times New Roman"/>
          <w:color w:val="000000"/>
          <w:sz w:val="26"/>
          <w:szCs w:val="26"/>
          <w:lang w:eastAsia="ru-RU"/>
        </w:rPr>
        <w:t>. _______________________________________________,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4"/>
          <w:szCs w:val="24"/>
          <w:lang w:eastAsia="ru-RU"/>
        </w:rPr>
        <w:t>ОГРНИП</w:t>
      </w:r>
      <w:r w:rsidRPr="0088446E">
        <w:rPr>
          <w:rFonts w:ascii="Times New Roman" w:eastAsia="Tahoma" w:hAnsi="Times New Roman" w:cs="Times New Roman"/>
          <w:color w:val="000000"/>
          <w:sz w:val="26"/>
          <w:szCs w:val="26"/>
          <w:lang w:eastAsia="ru-RU"/>
        </w:rPr>
        <w:t xml:space="preserve"> _______________________________________________________________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26"/>
          <w:szCs w:val="26"/>
          <w:lang w:eastAsia="ru-RU"/>
        </w:rPr>
        <w:tab/>
      </w:r>
      <w:r w:rsidRPr="0088446E">
        <w:rPr>
          <w:rFonts w:ascii="Times New Roman" w:eastAsia="Tahoma" w:hAnsi="Times New Roman" w:cs="Times New Roman"/>
          <w:color w:val="000000"/>
          <w:sz w:val="26"/>
          <w:szCs w:val="26"/>
          <w:lang w:eastAsia="ru-RU"/>
        </w:rPr>
        <w:tab/>
      </w:r>
      <w:r w:rsidRPr="0088446E">
        <w:rPr>
          <w:rFonts w:ascii="Times New Roman" w:eastAsia="Tahoma" w:hAnsi="Times New Roman" w:cs="Times New Roman"/>
          <w:color w:val="000000"/>
          <w:sz w:val="26"/>
          <w:szCs w:val="26"/>
          <w:lang w:eastAsia="ru-RU"/>
        </w:rPr>
        <w:tab/>
      </w:r>
      <w:r w:rsidRPr="0088446E">
        <w:rPr>
          <w:rFonts w:ascii="Times New Roman" w:eastAsia="Tahoma" w:hAnsi="Times New Roman" w:cs="Times New Roman"/>
          <w:color w:val="000000"/>
          <w:sz w:val="26"/>
          <w:szCs w:val="26"/>
          <w:lang w:eastAsia="ru-RU"/>
        </w:rPr>
        <w:tab/>
      </w:r>
      <w:r w:rsidRPr="0088446E">
        <w:rPr>
          <w:rFonts w:ascii="Times New Roman" w:eastAsia="Tahoma" w:hAnsi="Times New Roman" w:cs="Times New Roman"/>
          <w:color w:val="000000"/>
          <w:sz w:val="26"/>
          <w:szCs w:val="26"/>
          <w:lang w:eastAsia="ru-RU"/>
        </w:rPr>
        <w:tab/>
      </w:r>
      <w:r w:rsidRPr="0088446E">
        <w:rPr>
          <w:rFonts w:ascii="Times New Roman" w:eastAsia="Tahoma" w:hAnsi="Times New Roman" w:cs="Times New Roman"/>
          <w:color w:val="000000"/>
          <w:sz w:val="26"/>
          <w:szCs w:val="26"/>
          <w:lang w:eastAsia="ru-RU"/>
        </w:rPr>
        <w:tab/>
        <w:t xml:space="preserve">              </w:t>
      </w:r>
      <w:r w:rsidRPr="0088446E">
        <w:rPr>
          <w:rFonts w:ascii="Times New Roman" w:eastAsia="Tahoma" w:hAnsi="Times New Roman" w:cs="Times New Roman"/>
          <w:color w:val="000000"/>
          <w:sz w:val="16"/>
          <w:szCs w:val="16"/>
          <w:lang w:eastAsia="ru-RU"/>
        </w:rPr>
        <w:t xml:space="preserve">(когда и кем </w:t>
      </w:r>
      <w:proofErr w:type="gramStart"/>
      <w:r w:rsidRPr="0088446E">
        <w:rPr>
          <w:rFonts w:ascii="Times New Roman" w:eastAsia="Tahoma" w:hAnsi="Times New Roman" w:cs="Times New Roman"/>
          <w:color w:val="000000"/>
          <w:sz w:val="16"/>
          <w:szCs w:val="16"/>
          <w:lang w:eastAsia="ru-RU"/>
        </w:rPr>
        <w:t>выдан</w:t>
      </w:r>
      <w:proofErr w:type="gramEnd"/>
      <w:r w:rsidRPr="0088446E">
        <w:rPr>
          <w:rFonts w:ascii="Times New Roman" w:eastAsia="Tahoma" w:hAnsi="Times New Roman" w:cs="Times New Roman"/>
          <w:color w:val="000000"/>
          <w:sz w:val="16"/>
          <w:szCs w:val="16"/>
          <w:lang w:eastAsia="ru-RU"/>
        </w:rPr>
        <w:t>)</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в лице ____________________________________, действовавшег</w:t>
      </w:r>
      <w:proofErr w:type="gramStart"/>
      <w:r w:rsidRPr="0088446E">
        <w:rPr>
          <w:rFonts w:ascii="Times New Roman" w:eastAsia="Tahoma" w:hAnsi="Times New Roman" w:cs="Times New Roman"/>
          <w:color w:val="000000"/>
          <w:sz w:val="26"/>
          <w:szCs w:val="26"/>
          <w:lang w:eastAsia="ru-RU"/>
        </w:rPr>
        <w:t>о(</w:t>
      </w:r>
      <w:proofErr w:type="gramEnd"/>
      <w:r w:rsidRPr="0088446E">
        <w:rPr>
          <w:rFonts w:ascii="Times New Roman" w:eastAsia="Tahoma" w:hAnsi="Times New Roman" w:cs="Times New Roman"/>
          <w:color w:val="000000"/>
          <w:sz w:val="26"/>
          <w:szCs w:val="26"/>
          <w:lang w:eastAsia="ru-RU"/>
        </w:rPr>
        <w:t>ей) на основании</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t>(полностью ФИО представителя заявителя)</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_______________________________________________________________________.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t xml:space="preserve">           (почтовый адрес)</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 _________________________________,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16"/>
          <w:szCs w:val="16"/>
          <w:lang w:eastAsia="ru-RU"/>
        </w:rPr>
      </w:pPr>
      <w:r w:rsidRPr="0088446E">
        <w:rPr>
          <w:rFonts w:ascii="Times New Roman" w:eastAsia="Tahoma" w:hAnsi="Times New Roman" w:cs="Times New Roman"/>
          <w:color w:val="000000"/>
          <w:sz w:val="16"/>
          <w:szCs w:val="16"/>
          <w:lang w:eastAsia="ru-RU"/>
        </w:rPr>
        <w:tab/>
        <w:t xml:space="preserve">             (контактные телефоны)</w:t>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r>
      <w:r w:rsidRPr="0088446E">
        <w:rPr>
          <w:rFonts w:ascii="Times New Roman" w:eastAsia="Tahoma" w:hAnsi="Times New Roman" w:cs="Times New Roman"/>
          <w:color w:val="000000"/>
          <w:sz w:val="16"/>
          <w:szCs w:val="16"/>
          <w:lang w:eastAsia="ru-RU"/>
        </w:rPr>
        <w:tab/>
        <w:t xml:space="preserve">    (</w:t>
      </w:r>
      <w:r w:rsidRPr="0088446E">
        <w:rPr>
          <w:rFonts w:ascii="Times New Roman" w:eastAsia="Tahoma" w:hAnsi="Times New Roman" w:cs="Times New Roman"/>
          <w:color w:val="000000"/>
          <w:sz w:val="16"/>
          <w:szCs w:val="16"/>
          <w:u w:val="single"/>
          <w:lang w:eastAsia="ru-RU"/>
        </w:rPr>
        <w:t>при наличии</w:t>
      </w:r>
      <w:r w:rsidRPr="0088446E">
        <w:rPr>
          <w:rFonts w:ascii="Times New Roman" w:eastAsia="Tahoma" w:hAnsi="Times New Roman" w:cs="Times New Roman"/>
          <w:color w:val="000000"/>
          <w:sz w:val="16"/>
          <w:szCs w:val="16"/>
          <w:lang w:eastAsia="ru-RU"/>
        </w:rPr>
        <w:t xml:space="preserve"> адрес электронной почты)</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p>
    <w:p w:rsidR="0088446E" w:rsidRPr="0088446E" w:rsidRDefault="0088446E" w:rsidP="0088446E">
      <w:pPr>
        <w:spacing w:after="0" w:line="240" w:lineRule="auto"/>
        <w:ind w:firstLine="708"/>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r w:rsidRPr="0088446E">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p>
    <w:p w:rsidR="0088446E" w:rsidRPr="0088446E" w:rsidRDefault="0088446E" w:rsidP="0088446E">
      <w:pPr>
        <w:numPr>
          <w:ilvl w:val="0"/>
          <w:numId w:val="6"/>
        </w:numPr>
        <w:suppressAutoHyphens/>
        <w:spacing w:after="0" w:line="240" w:lineRule="auto"/>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Сведения о земельном участке:</w:t>
      </w:r>
    </w:p>
    <w:p w:rsidR="0088446E" w:rsidRPr="0088446E" w:rsidRDefault="0088446E" w:rsidP="0088446E">
      <w:pPr>
        <w:numPr>
          <w:ilvl w:val="1"/>
          <w:numId w:val="6"/>
        </w:numPr>
        <w:suppressAutoHyphens/>
        <w:spacing w:after="0" w:line="240" w:lineRule="auto"/>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Земельный участок имеет следующие адресные ориентиры:</w:t>
      </w:r>
    </w:p>
    <w:p w:rsidR="0088446E" w:rsidRPr="0088446E" w:rsidRDefault="0088446E" w:rsidP="0088446E">
      <w:pPr>
        <w:spacing w:after="0"/>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_______________________________________________________________________.</w:t>
      </w:r>
    </w:p>
    <w:p w:rsidR="0088446E" w:rsidRPr="0088446E" w:rsidRDefault="0088446E" w:rsidP="0088446E">
      <w:pPr>
        <w:spacing w:after="0"/>
        <w:ind w:firstLine="708"/>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 xml:space="preserve">  1.2. Площадь земельного участка: _____________________ </w:t>
      </w:r>
      <w:proofErr w:type="spellStart"/>
      <w:r w:rsidRPr="0088446E">
        <w:rPr>
          <w:rFonts w:ascii="Times New Roman" w:eastAsia="Times New Roman" w:hAnsi="Times New Roman" w:cs="Times New Roman"/>
          <w:sz w:val="26"/>
          <w:szCs w:val="26"/>
          <w:lang w:eastAsia="ru-RU"/>
        </w:rPr>
        <w:t>кв.м</w:t>
      </w:r>
      <w:proofErr w:type="spellEnd"/>
      <w:r w:rsidRPr="0088446E">
        <w:rPr>
          <w:rFonts w:ascii="Times New Roman" w:eastAsia="Times New Roman" w:hAnsi="Times New Roman" w:cs="Times New Roman"/>
          <w:sz w:val="26"/>
          <w:szCs w:val="26"/>
          <w:lang w:eastAsia="ru-RU"/>
        </w:rPr>
        <w:t>.</w:t>
      </w:r>
    </w:p>
    <w:p w:rsidR="0088446E" w:rsidRPr="0088446E" w:rsidRDefault="0088446E" w:rsidP="0088446E">
      <w:pPr>
        <w:spacing w:after="0"/>
        <w:ind w:left="851"/>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1.3. Цель использования земельного участка</w:t>
      </w:r>
      <w:proofErr w:type="gramStart"/>
      <w:r w:rsidRPr="0088446E">
        <w:rPr>
          <w:rFonts w:ascii="Times New Roman" w:eastAsia="Tahoma" w:hAnsi="Times New Roman" w:cs="Times New Roman"/>
          <w:color w:val="000000"/>
          <w:sz w:val="26"/>
          <w:szCs w:val="26"/>
          <w:lang w:eastAsia="ru-RU"/>
        </w:rPr>
        <w:t xml:space="preserve"> __________________________</w:t>
      </w:r>
      <w:proofErr w:type="gramEnd"/>
    </w:p>
    <w:p w:rsidR="0088446E" w:rsidRPr="0088446E" w:rsidRDefault="0088446E" w:rsidP="0088446E">
      <w:pPr>
        <w:spacing w:after="0"/>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_______________________________________________________________________.</w:t>
      </w:r>
    </w:p>
    <w:p w:rsidR="0088446E" w:rsidRPr="0088446E" w:rsidRDefault="0088446E" w:rsidP="0088446E">
      <w:pPr>
        <w:numPr>
          <w:ilvl w:val="0"/>
          <w:numId w:val="6"/>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88446E">
        <w:rPr>
          <w:rFonts w:ascii="Times New Roman" w:eastAsia="Times New Roman" w:hAnsi="Times New Roman" w:cs="Times New Roman"/>
          <w:sz w:val="26"/>
          <w:szCs w:val="26"/>
          <w:lang w:eastAsia="ru-RU"/>
        </w:rPr>
        <w:t>Основание предоставления земельного участка без проведения торгов _______________________________________________________________________</w:t>
      </w:r>
    </w:p>
    <w:p w:rsidR="0088446E" w:rsidRPr="0088446E" w:rsidRDefault="0088446E" w:rsidP="0088446E">
      <w:pPr>
        <w:spacing w:after="0" w:line="240" w:lineRule="auto"/>
        <w:contextualSpacing/>
        <w:jc w:val="both"/>
        <w:rPr>
          <w:rFonts w:ascii="Times New Roman" w:eastAsia="Times New Roman" w:hAnsi="Times New Roman" w:cs="Times New Roman"/>
          <w:sz w:val="16"/>
          <w:szCs w:val="16"/>
          <w:lang w:eastAsia="ru-RU"/>
        </w:rPr>
      </w:pPr>
      <w:proofErr w:type="gramStart"/>
      <w:r w:rsidRPr="0088446E">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8446E" w:rsidRPr="0088446E" w:rsidRDefault="0088446E" w:rsidP="0088446E">
      <w:pPr>
        <w:spacing w:after="0"/>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_______________________________________________________________________.</w:t>
      </w:r>
    </w:p>
    <w:p w:rsidR="0088446E" w:rsidRPr="0088446E" w:rsidRDefault="0088446E" w:rsidP="0088446E">
      <w:pPr>
        <w:spacing w:after="0"/>
        <w:contextualSpacing/>
        <w:jc w:val="both"/>
        <w:rPr>
          <w:rFonts w:ascii="Times New Roman" w:eastAsia="Times New Roman" w:hAnsi="Times New Roman" w:cs="Times New Roman"/>
          <w:b/>
          <w:sz w:val="16"/>
          <w:szCs w:val="16"/>
          <w:lang w:eastAsia="ru-RU"/>
        </w:rPr>
      </w:pPr>
      <w:r w:rsidRPr="0088446E">
        <w:rPr>
          <w:rFonts w:ascii="Times New Roman" w:eastAsia="Times New Roman" w:hAnsi="Times New Roman" w:cs="Times New Roman"/>
          <w:sz w:val="16"/>
          <w:szCs w:val="16"/>
          <w:lang w:eastAsia="ru-RU"/>
        </w:rPr>
        <w:t>статьей 39.5, пунктом 2 статьи 39.6</w:t>
      </w:r>
      <w:r w:rsidRPr="0088446E">
        <w:rPr>
          <w:rFonts w:ascii="Times New Roman" w:eastAsia="Times New Roman" w:hAnsi="Times New Roman" w:cs="Times New Roman"/>
          <w:sz w:val="18"/>
          <w:szCs w:val="18"/>
          <w:lang w:eastAsia="ru-RU"/>
        </w:rPr>
        <w:t xml:space="preserve"> </w:t>
      </w:r>
      <w:r w:rsidRPr="0088446E">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p>
    <w:p w:rsidR="0088446E" w:rsidRPr="0088446E" w:rsidRDefault="0088446E" w:rsidP="0088446E">
      <w:pPr>
        <w:spacing w:after="0" w:line="240" w:lineRule="auto"/>
        <w:ind w:firstLine="708"/>
        <w:rPr>
          <w:rFonts w:ascii="Times New Roman" w:eastAsia="Tahoma" w:hAnsi="Times New Roman" w:cs="Times New Roman"/>
          <w:color w:val="000000"/>
          <w:sz w:val="26"/>
          <w:szCs w:val="26"/>
          <w:lang w:eastAsia="ru-RU"/>
        </w:rPr>
      </w:pPr>
      <w:r w:rsidRPr="0088446E">
        <w:rPr>
          <w:rFonts w:ascii="Times New Roman" w:eastAsia="Tahoma" w:hAnsi="Times New Roman" w:cs="Times New Roman"/>
          <w:b/>
          <w:color w:val="000000"/>
          <w:sz w:val="26"/>
          <w:szCs w:val="26"/>
          <w:lang w:eastAsia="ru-RU"/>
        </w:rPr>
        <w:t xml:space="preserve">  3. </w:t>
      </w:r>
      <w:r w:rsidRPr="0088446E">
        <w:rPr>
          <w:rFonts w:ascii="Times New Roman" w:eastAsia="Tahoma" w:hAnsi="Times New Roman" w:cs="Times New Roman"/>
          <w:color w:val="000000"/>
          <w:sz w:val="26"/>
          <w:szCs w:val="26"/>
          <w:lang w:eastAsia="ru-RU"/>
        </w:rPr>
        <w:t>Вид права, на котором приобретается земельный участок</w:t>
      </w:r>
      <w:proofErr w:type="gramStart"/>
      <w:r w:rsidRPr="0088446E">
        <w:rPr>
          <w:rFonts w:ascii="Times New Roman" w:eastAsia="Tahoma" w:hAnsi="Times New Roman" w:cs="Times New Roman"/>
          <w:color w:val="000000"/>
          <w:sz w:val="26"/>
          <w:szCs w:val="26"/>
          <w:lang w:eastAsia="ru-RU"/>
        </w:rPr>
        <w:t xml:space="preserve"> ______________</w:t>
      </w:r>
      <w:proofErr w:type="gramEnd"/>
    </w:p>
    <w:p w:rsidR="0088446E" w:rsidRPr="0088446E" w:rsidRDefault="0088446E" w:rsidP="0088446E">
      <w:pPr>
        <w:spacing w:after="0" w:line="240" w:lineRule="auto"/>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lastRenderedPageBreak/>
        <w:t>_______________________________________________________________________.</w:t>
      </w: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p>
    <w:p w:rsidR="0088446E" w:rsidRPr="0088446E" w:rsidRDefault="0088446E" w:rsidP="0088446E">
      <w:pPr>
        <w:spacing w:after="0" w:line="240" w:lineRule="auto"/>
        <w:ind w:firstLine="708"/>
        <w:jc w:val="center"/>
        <w:rPr>
          <w:rFonts w:ascii="Times New Roman" w:eastAsia="Tahoma" w:hAnsi="Times New Roman" w:cs="Times New Roman"/>
          <w:color w:val="000000"/>
          <w:sz w:val="18"/>
          <w:szCs w:val="18"/>
          <w:lang w:eastAsia="ru-RU"/>
        </w:rPr>
      </w:pPr>
    </w:p>
    <w:p w:rsidR="0088446E" w:rsidRPr="0088446E" w:rsidRDefault="0088446E" w:rsidP="0088446E">
      <w:pPr>
        <w:spacing w:after="0" w:line="240" w:lineRule="auto"/>
        <w:ind w:firstLine="708"/>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b/>
          <w:color w:val="000000"/>
          <w:sz w:val="26"/>
          <w:szCs w:val="26"/>
          <w:lang w:eastAsia="ru-RU"/>
        </w:rPr>
        <w:t>4</w:t>
      </w:r>
      <w:r w:rsidRPr="0088446E">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88446E" w:rsidRPr="0088446E" w:rsidRDefault="0088446E" w:rsidP="0088446E">
      <w:pPr>
        <w:spacing w:after="0" w:line="240" w:lineRule="auto"/>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_______________________________________________________________________.</w:t>
      </w:r>
    </w:p>
    <w:p w:rsidR="0088446E" w:rsidRPr="0088446E" w:rsidRDefault="0088446E" w:rsidP="0088446E">
      <w:pPr>
        <w:spacing w:after="0" w:line="240" w:lineRule="auto"/>
        <w:jc w:val="both"/>
        <w:rPr>
          <w:rFonts w:ascii="Times New Roman" w:eastAsia="Tahoma" w:hAnsi="Times New Roman" w:cs="Times New Roman"/>
          <w:color w:val="000000"/>
          <w:sz w:val="18"/>
          <w:szCs w:val="18"/>
          <w:lang w:eastAsia="ru-RU"/>
        </w:rPr>
      </w:pPr>
      <w:r w:rsidRPr="0088446E">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88446E" w:rsidRPr="0088446E" w:rsidRDefault="0088446E" w:rsidP="0088446E">
      <w:pPr>
        <w:spacing w:after="0" w:line="240" w:lineRule="auto"/>
        <w:ind w:firstLine="708"/>
        <w:jc w:val="both"/>
        <w:rPr>
          <w:rFonts w:ascii="Times New Roman" w:eastAsia="Tahoma" w:hAnsi="Times New Roman" w:cs="Times New Roman"/>
          <w:color w:val="000000"/>
          <w:sz w:val="26"/>
          <w:szCs w:val="26"/>
          <w:lang w:eastAsia="ru-RU"/>
        </w:rPr>
      </w:pPr>
      <w:r w:rsidRPr="0088446E">
        <w:rPr>
          <w:rFonts w:ascii="Times New Roman" w:eastAsia="Tahoma" w:hAnsi="Times New Roman" w:cs="Times New Roman"/>
          <w:b/>
          <w:color w:val="000000"/>
          <w:sz w:val="26"/>
          <w:szCs w:val="26"/>
          <w:lang w:eastAsia="ru-RU"/>
        </w:rPr>
        <w:t>5.</w:t>
      </w:r>
      <w:r w:rsidRPr="0088446E">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88446E" w:rsidRPr="0088446E" w:rsidRDefault="0088446E" w:rsidP="0088446E">
      <w:pPr>
        <w:spacing w:after="0" w:line="240" w:lineRule="auto"/>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8446E" w:rsidRPr="0088446E" w:rsidRDefault="0088446E" w:rsidP="0088446E">
      <w:pPr>
        <w:spacing w:after="0" w:line="240" w:lineRule="auto"/>
        <w:ind w:firstLine="708"/>
        <w:jc w:val="both"/>
        <w:rPr>
          <w:rFonts w:ascii="Times New Roman" w:eastAsia="Tahoma" w:hAnsi="Times New Roman" w:cs="Times New Roman"/>
          <w:color w:val="000000"/>
          <w:sz w:val="28"/>
          <w:szCs w:val="28"/>
          <w:lang w:eastAsia="ru-RU"/>
        </w:rPr>
      </w:pPr>
    </w:p>
    <w:p w:rsidR="0088446E" w:rsidRPr="0088446E" w:rsidRDefault="0088446E" w:rsidP="0088446E">
      <w:pPr>
        <w:spacing w:after="0"/>
        <w:ind w:firstLine="851"/>
        <w:contextualSpacing/>
        <w:jc w:val="both"/>
        <w:rPr>
          <w:rFonts w:ascii="Times New Roman" w:eastAsia="Times New Roman" w:hAnsi="Times New Roman" w:cs="Times New Roman"/>
          <w:sz w:val="26"/>
          <w:szCs w:val="26"/>
          <w:lang w:eastAsia="ru-RU"/>
        </w:rPr>
      </w:pPr>
      <w:proofErr w:type="gramStart"/>
      <w:r w:rsidRPr="0088446E">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8446E" w:rsidRPr="0088446E" w:rsidRDefault="0088446E" w:rsidP="0088446E">
      <w:pPr>
        <w:spacing w:after="0"/>
        <w:ind w:firstLine="851"/>
        <w:contextualSpacing/>
        <w:jc w:val="both"/>
        <w:rPr>
          <w:rFonts w:ascii="Times New Roman" w:eastAsia="Times New Roman" w:hAnsi="Times New Roman" w:cs="Times New Roman"/>
          <w:sz w:val="26"/>
          <w:szCs w:val="26"/>
          <w:lang w:eastAsia="ru-RU"/>
        </w:rPr>
      </w:pPr>
    </w:p>
    <w:p w:rsidR="0088446E" w:rsidRPr="0088446E" w:rsidRDefault="0088446E" w:rsidP="0088446E">
      <w:pPr>
        <w:spacing w:after="0"/>
        <w:ind w:firstLine="851"/>
        <w:contextualSpacing/>
        <w:jc w:val="both"/>
        <w:rPr>
          <w:rFonts w:ascii="Times New Roman" w:eastAsia="Times New Roman" w:hAnsi="Times New Roman" w:cs="Times New Roman"/>
          <w:sz w:val="26"/>
          <w:szCs w:val="26"/>
          <w:lang w:eastAsia="ru-RU"/>
        </w:rPr>
      </w:pPr>
      <w:r w:rsidRPr="0088446E">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88446E" w:rsidRPr="0088446E" w:rsidRDefault="0088446E" w:rsidP="0088446E">
      <w:pPr>
        <w:spacing w:after="0" w:line="240" w:lineRule="auto"/>
        <w:ind w:firstLine="708"/>
        <w:jc w:val="both"/>
        <w:rPr>
          <w:rFonts w:ascii="Times New Roman" w:eastAsia="Tahoma" w:hAnsi="Times New Roman" w:cs="Times New Roman"/>
          <w:color w:val="000000"/>
          <w:sz w:val="28"/>
          <w:szCs w:val="28"/>
          <w:lang w:eastAsia="ru-RU"/>
        </w:rPr>
      </w:pPr>
    </w:p>
    <w:p w:rsidR="0088446E" w:rsidRPr="0088446E" w:rsidRDefault="0088446E" w:rsidP="0088446E">
      <w:pPr>
        <w:spacing w:after="0" w:line="240" w:lineRule="auto"/>
        <w:jc w:val="both"/>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8"/>
          <w:szCs w:val="28"/>
          <w:lang w:eastAsia="ru-RU"/>
        </w:rPr>
        <w:t>_________                                                                           _____________</w:t>
      </w:r>
    </w:p>
    <w:p w:rsidR="0088446E" w:rsidRPr="0088446E" w:rsidRDefault="0088446E" w:rsidP="0088446E">
      <w:pPr>
        <w:spacing w:after="0" w:line="240" w:lineRule="auto"/>
        <w:jc w:val="center"/>
        <w:rPr>
          <w:rFonts w:ascii="Times New Roman" w:eastAsia="Tahoma" w:hAnsi="Times New Roman" w:cs="Times New Roman"/>
          <w:color w:val="000000"/>
          <w:sz w:val="28"/>
          <w:szCs w:val="28"/>
          <w:lang w:eastAsia="ru-RU"/>
        </w:rPr>
      </w:pPr>
      <w:r w:rsidRPr="0088446E">
        <w:rPr>
          <w:rFonts w:ascii="Times New Roman" w:eastAsia="Tahoma" w:hAnsi="Times New Roman" w:cs="Times New Roman"/>
          <w:color w:val="000000"/>
          <w:sz w:val="20"/>
          <w:szCs w:val="20"/>
          <w:lang w:eastAsia="ru-RU"/>
        </w:rPr>
        <w:t xml:space="preserve">(дата)      </w:t>
      </w:r>
      <w:r w:rsidRPr="0088446E">
        <w:rPr>
          <w:rFonts w:ascii="Times New Roman" w:eastAsia="Tahoma" w:hAnsi="Times New Roman" w:cs="Times New Roman"/>
          <w:color w:val="000000"/>
          <w:sz w:val="28"/>
          <w:szCs w:val="28"/>
          <w:lang w:eastAsia="ru-RU"/>
        </w:rPr>
        <w:t xml:space="preserve">                                                                                            </w:t>
      </w:r>
      <w:r w:rsidRPr="0088446E">
        <w:rPr>
          <w:rFonts w:ascii="Times New Roman" w:eastAsia="Tahoma" w:hAnsi="Times New Roman" w:cs="Times New Roman"/>
          <w:color w:val="000000"/>
          <w:sz w:val="20"/>
          <w:szCs w:val="20"/>
          <w:lang w:eastAsia="ru-RU"/>
        </w:rPr>
        <w:t>(подпись)</w:t>
      </w:r>
    </w:p>
    <w:p w:rsidR="0088446E" w:rsidRPr="0088446E" w:rsidRDefault="0088446E" w:rsidP="0088446E">
      <w:pPr>
        <w:spacing w:after="0"/>
        <w:ind w:firstLine="851"/>
        <w:jc w:val="both"/>
        <w:rPr>
          <w:rFonts w:ascii="Times New Roman" w:eastAsia="Tahoma" w:hAnsi="Times New Roman" w:cs="Times New Roman"/>
          <w:color w:val="000000"/>
          <w:sz w:val="16"/>
          <w:szCs w:val="16"/>
          <w:lang w:eastAsia="ru-RU"/>
        </w:rPr>
      </w:pPr>
    </w:p>
    <w:p w:rsidR="0088446E" w:rsidRPr="0088446E" w:rsidRDefault="0088446E" w:rsidP="0088446E">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spacing w:after="0"/>
        <w:rPr>
          <w:rFonts w:ascii="Times New Roman" w:eastAsia="Tahoma" w:hAnsi="Times New Roman" w:cs="Times New Roman"/>
          <w:color w:val="000000"/>
          <w:lang w:eastAsia="ru-RU"/>
        </w:rPr>
      </w:pPr>
    </w:p>
    <w:p w:rsidR="0088446E" w:rsidRPr="0088446E" w:rsidRDefault="0088446E" w:rsidP="0088446E">
      <w:pPr>
        <w:spacing w:after="0"/>
        <w:jc w:val="center"/>
        <w:rPr>
          <w:rFonts w:ascii="Times New Roman" w:eastAsia="Tahoma" w:hAnsi="Times New Roman" w:cs="Times New Roman"/>
          <w:color w:val="000000"/>
          <w:lang w:eastAsia="ru-RU"/>
        </w:rPr>
      </w:pPr>
    </w:p>
    <w:p w:rsidR="0088446E" w:rsidRPr="0088446E" w:rsidRDefault="0088446E" w:rsidP="0088446E">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t>Приложение 3</w:t>
      </w:r>
    </w:p>
    <w:p w:rsidR="0088446E" w:rsidRPr="0088446E" w:rsidRDefault="0088446E" w:rsidP="0088446E">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88446E">
        <w:rPr>
          <w:rFonts w:ascii="Times New Roman" w:eastAsia="Tahoma" w:hAnsi="Times New Roman" w:cs="Times New Roman"/>
          <w:color w:val="000000"/>
          <w:sz w:val="26"/>
          <w:szCs w:val="26"/>
          <w:lang w:eastAsia="ru-RU"/>
        </w:rPr>
        <w:lastRenderedPageBreak/>
        <w:t>к Административному регламенту</w:t>
      </w:r>
    </w:p>
    <w:p w:rsidR="0088446E" w:rsidRPr="0088446E" w:rsidRDefault="0088446E" w:rsidP="0088446E">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88446E" w:rsidRPr="0088446E" w:rsidRDefault="0088446E" w:rsidP="0088446E">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r w:rsidRPr="0088446E">
        <w:rPr>
          <w:rFonts w:ascii="Times New Roman" w:eastAsia="Tahoma" w:hAnsi="Times New Roman" w:cs="Times New Roman"/>
          <w:color w:val="000000"/>
          <w:lang w:eastAsia="ru-RU"/>
        </w:rPr>
        <w:t>БЛОК-СХЕМА ПРЕДОСТАВЛЕНИЯ МУНИЦИПАЛЬНОЙ УСЛУГИ ПО ПРЕДВАРИТЕЛЬНОМУ СОГЛАСОВАНИЮ ПРЕДОСТАВЛЕНИЯ ЗЕМЕЛЬНЫХ УЧАСТКОВ</w:t>
      </w:r>
    </w:p>
    <w:p w:rsidR="0088446E" w:rsidRPr="0088446E" w:rsidRDefault="0088446E" w:rsidP="0088446E">
      <w:pPr>
        <w:widowControl w:val="0"/>
        <w:tabs>
          <w:tab w:val="left" w:pos="8655"/>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85090</wp:posOffset>
                </wp:positionV>
                <wp:extent cx="4867275" cy="569595"/>
                <wp:effectExtent l="12065" t="9525" r="6985" b="1143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569595"/>
                        </a:xfrm>
                        <a:prstGeom prst="rect">
                          <a:avLst/>
                        </a:prstGeom>
                        <a:solidFill>
                          <a:srgbClr val="FFFFFF"/>
                        </a:solidFill>
                        <a:ln w="9525">
                          <a:solidFill>
                            <a:srgbClr val="000000"/>
                          </a:solidFill>
                          <a:miter lim="800000"/>
                          <a:headEnd/>
                          <a:tailEnd/>
                        </a:ln>
                      </wps:spPr>
                      <wps:txbx>
                        <w:txbxContent>
                          <w:p w:rsidR="0088446E" w:rsidRPr="003B40CD" w:rsidRDefault="0088446E" w:rsidP="0088446E">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 xml:space="preserve">Начало </w:t>
                            </w:r>
                            <w:r w:rsidRPr="00F62AA8">
                              <w:rPr>
                                <w:rFonts w:ascii="Times New Roman" w:hAnsi="Times New Roman" w:cs="Times New Roman"/>
                                <w:sz w:val="22"/>
                                <w:szCs w:val="22"/>
                              </w:rPr>
                              <w:t>муниципальной</w:t>
                            </w:r>
                            <w:r w:rsidRPr="003B40CD">
                              <w:rPr>
                                <w:rFonts w:ascii="Times New Roman" w:hAnsi="Times New Roman" w:cs="Times New Roman"/>
                                <w:sz w:val="22"/>
                                <w:szCs w:val="22"/>
                              </w:rPr>
                              <w:t xml:space="preserve"> услуги:</w:t>
                            </w:r>
                          </w:p>
                          <w:p w:rsidR="0088446E" w:rsidRPr="003B40CD" w:rsidRDefault="0088446E" w:rsidP="0088446E">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3.5pt;margin-top:6.7pt;width:383.2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">
                <v:textbox>
                  <w:txbxContent>
                    <w:p w:rsidR="0088446E" w:rsidRPr="003B40CD" w:rsidRDefault="0088446E" w:rsidP="0088446E">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 xml:space="preserve">Начало </w:t>
                      </w:r>
                      <w:r w:rsidRPr="00F62AA8">
                        <w:rPr>
                          <w:rFonts w:ascii="Times New Roman" w:hAnsi="Times New Roman" w:cs="Times New Roman"/>
                          <w:sz w:val="22"/>
                          <w:szCs w:val="22"/>
                        </w:rPr>
                        <w:t>муниципальной</w:t>
                      </w:r>
                      <w:r w:rsidRPr="003B40CD">
                        <w:rPr>
                          <w:rFonts w:ascii="Times New Roman" w:hAnsi="Times New Roman" w:cs="Times New Roman"/>
                          <w:sz w:val="22"/>
                          <w:szCs w:val="22"/>
                        </w:rPr>
                        <w:t xml:space="preserve"> услуги:</w:t>
                      </w:r>
                    </w:p>
                    <w:p w:rsidR="0088446E" w:rsidRPr="003B40CD" w:rsidRDefault="0088446E" w:rsidP="0088446E">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документами</w:t>
                      </w:r>
                    </w:p>
                  </w:txbxContent>
                </v:textbox>
              </v:shape>
            </w:pict>
          </mc:Fallback>
        </mc:AlternateContent>
      </w:r>
      <w:r w:rsidRPr="0088446E">
        <w:rPr>
          <w:rFonts w:ascii="Times New Roman" w:eastAsia="Times New Roman" w:hAnsi="Times New Roman" w:cs="Times New Roman"/>
          <w:sz w:val="24"/>
          <w:szCs w:val="24"/>
          <w:lang w:eastAsia="ar-SA"/>
        </w:rPr>
        <w:tab/>
      </w:r>
    </w:p>
    <w:p w:rsidR="0088446E" w:rsidRPr="0088446E" w:rsidRDefault="0088446E" w:rsidP="0088446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2654300</wp:posOffset>
                </wp:positionH>
                <wp:positionV relativeFrom="paragraph">
                  <wp:posOffset>128905</wp:posOffset>
                </wp:positionV>
                <wp:extent cx="0" cy="146050"/>
                <wp:effectExtent l="59690" t="7620" r="54610" b="177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09pt;margin-top:10.15pt;width:0;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">
                <v:stroke endarrow="block"/>
              </v:shape>
            </w:pict>
          </mc:Fallback>
        </mc:AlternateContent>
      </w:r>
    </w:p>
    <w:p w:rsidR="0088446E" w:rsidRPr="0088446E" w:rsidRDefault="0088446E" w:rsidP="0088446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99695</wp:posOffset>
                </wp:positionV>
                <wp:extent cx="4883150" cy="424180"/>
                <wp:effectExtent l="12065" t="10795" r="10160" b="1270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424180"/>
                        </a:xfrm>
                        <a:prstGeom prst="rect">
                          <a:avLst/>
                        </a:prstGeom>
                        <a:solidFill>
                          <a:srgbClr val="FFFFFF"/>
                        </a:solidFill>
                        <a:ln w="9525">
                          <a:solidFill>
                            <a:srgbClr val="000000"/>
                          </a:solidFill>
                          <a:miter lim="800000"/>
                          <a:headEnd/>
                          <a:tailEnd/>
                        </a:ln>
                      </wps:spPr>
                      <wps:txbx>
                        <w:txbxContent>
                          <w:p w:rsidR="0088446E" w:rsidRPr="008654D6" w:rsidRDefault="0088446E" w:rsidP="0088446E">
                            <w:pPr>
                              <w:jc w:val="center"/>
                            </w:pPr>
                            <w:r w:rsidRPr="008654D6">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7" type="#_x0000_t202" style="position:absolute;left:0;text-align:left;margin-left:-9.25pt;margin-top:7.85pt;width:384.5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">
                <v:textbox>
                  <w:txbxContent>
                    <w:p w:rsidR="0088446E" w:rsidRPr="008654D6" w:rsidRDefault="0088446E" w:rsidP="0088446E">
                      <w:pPr>
                        <w:jc w:val="center"/>
                      </w:pPr>
                      <w:r w:rsidRPr="008654D6">
                        <w:t xml:space="preserve">             Прием и регистрация заявления и документов</w:t>
                      </w:r>
                    </w:p>
                  </w:txbxContent>
                </v:textbox>
              </v:shape>
            </w:pict>
          </mc:Fallback>
        </mc:AlternateContent>
      </w:r>
    </w:p>
    <w:p w:rsidR="0088446E" w:rsidRPr="0088446E" w:rsidRDefault="0088446E" w:rsidP="0088446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bookmarkStart w:id="9" w:name="Par306"/>
      <w:bookmarkEnd w:id="9"/>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2991485</wp:posOffset>
                </wp:positionH>
                <wp:positionV relativeFrom="paragraph">
                  <wp:posOffset>-1905</wp:posOffset>
                </wp:positionV>
                <wp:extent cx="0" cy="315595"/>
                <wp:effectExtent l="53975" t="6350" r="60325" b="2095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35.55pt;margin-top:-.15pt;width:0;height: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Wm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">
                <v:stroke endarrow="block"/>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18415</wp:posOffset>
                </wp:positionH>
                <wp:positionV relativeFrom="paragraph">
                  <wp:posOffset>138430</wp:posOffset>
                </wp:positionV>
                <wp:extent cx="4833620" cy="826770"/>
                <wp:effectExtent l="5080" t="7620" r="9525"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826770"/>
                        </a:xfrm>
                        <a:prstGeom prst="rect">
                          <a:avLst/>
                        </a:prstGeom>
                        <a:solidFill>
                          <a:srgbClr val="FFFFFF"/>
                        </a:solidFill>
                        <a:ln w="9525">
                          <a:solidFill>
                            <a:srgbClr val="000000"/>
                          </a:solidFill>
                          <a:miter lim="800000"/>
                          <a:headEnd/>
                          <a:tailEnd/>
                        </a:ln>
                      </wps:spPr>
                      <wps:txbx>
                        <w:txbxContent>
                          <w:p w:rsidR="0088446E" w:rsidRDefault="0088446E" w:rsidP="0088446E">
                            <w:pPr>
                              <w:jc w:val="center"/>
                            </w:pPr>
                            <w:r>
                              <w:t>Р</w:t>
                            </w:r>
                            <w:r w:rsidRPr="00D36C89">
                              <w:t xml:space="preserve">ассмотрение заявления о предоставлении </w:t>
                            </w:r>
                            <w:r w:rsidRPr="00F62AA8">
                              <w:t>муниципальной</w:t>
                            </w:r>
                            <w:r w:rsidRPr="00D36C89">
                              <w:t xml:space="preserve">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left:0;text-align:left;margin-left:1.45pt;margin-top:10.9pt;width:380.6pt;height:6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">
                <v:textbox>
                  <w:txbxContent>
                    <w:p w:rsidR="0088446E" w:rsidRDefault="0088446E" w:rsidP="0088446E">
                      <w:pPr>
                        <w:jc w:val="center"/>
                      </w:pPr>
                      <w:r>
                        <w:t>Р</w:t>
                      </w:r>
                      <w:r w:rsidRPr="00D36C89">
                        <w:t xml:space="preserve">ассмотрение заявления о предоставлении </w:t>
                      </w:r>
                      <w:r w:rsidRPr="00F62AA8">
                        <w:t>муниципальной</w:t>
                      </w:r>
                      <w:r w:rsidRPr="00D36C89">
                        <w:t xml:space="preserve">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4392295</wp:posOffset>
                </wp:positionH>
                <wp:positionV relativeFrom="paragraph">
                  <wp:posOffset>88900</wp:posOffset>
                </wp:positionV>
                <wp:extent cx="948055" cy="340360"/>
                <wp:effectExtent l="6985" t="5715" r="35560"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45.85pt;margin-top:7pt;width:74.6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2378075</wp:posOffset>
                </wp:positionH>
                <wp:positionV relativeFrom="paragraph">
                  <wp:posOffset>67310</wp:posOffset>
                </wp:positionV>
                <wp:extent cx="19050" cy="225425"/>
                <wp:effectExtent l="40640" t="12700" r="5461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87.25pt;margin-top:5.3pt;width:1.5pt;height:1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-593725</wp:posOffset>
                </wp:positionH>
                <wp:positionV relativeFrom="paragraph">
                  <wp:posOffset>248920</wp:posOffset>
                </wp:positionV>
                <wp:extent cx="2105025" cy="780415"/>
                <wp:effectExtent l="12065" t="13335" r="6985" b="63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80415"/>
                        </a:xfrm>
                        <a:prstGeom prst="rect">
                          <a:avLst/>
                        </a:prstGeom>
                        <a:solidFill>
                          <a:srgbClr val="FFFFFF"/>
                        </a:solidFill>
                        <a:ln w="9525">
                          <a:solidFill>
                            <a:srgbClr val="000000"/>
                          </a:solidFill>
                          <a:miter lim="800000"/>
                          <a:headEnd/>
                          <a:tailEnd/>
                        </a:ln>
                      </wps:spPr>
                      <wps:txbx>
                        <w:txbxContent>
                          <w:p w:rsidR="0088446E" w:rsidRPr="008654D6" w:rsidRDefault="0088446E" w:rsidP="0088446E">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88446E" w:rsidRPr="008654D6" w:rsidRDefault="0088446E" w:rsidP="0088446E">
                            <w:pPr>
                              <w:jc w:val="center"/>
                            </w:pPr>
                            <w:r w:rsidRPr="00F62AA8">
                              <w:t xml:space="preserve">муниципальной </w:t>
                            </w:r>
                            <w:r w:rsidRPr="008654D6">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9" type="#_x0000_t202" style="position:absolute;margin-left:-46.75pt;margin-top:19.6pt;width:165.75pt;height:6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">
                <v:textbox>
                  <w:txbxContent>
                    <w:p w:rsidR="0088446E" w:rsidRPr="008654D6" w:rsidRDefault="0088446E" w:rsidP="0088446E">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88446E" w:rsidRPr="008654D6" w:rsidRDefault="0088446E" w:rsidP="0088446E">
                      <w:pPr>
                        <w:jc w:val="center"/>
                      </w:pPr>
                      <w:r w:rsidRPr="00F62AA8">
                        <w:t xml:space="preserve">муниципальной </w:t>
                      </w:r>
                      <w:r w:rsidRPr="008654D6">
                        <w:t>услуги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720725</wp:posOffset>
                </wp:positionH>
                <wp:positionV relativeFrom="paragraph">
                  <wp:posOffset>88900</wp:posOffset>
                </wp:positionV>
                <wp:extent cx="208915" cy="244475"/>
                <wp:effectExtent l="50165" t="5715" r="7620" b="450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91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6.75pt;margin-top:7pt;width:16.45pt;height:19.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">
                <v:stroke endarrow="block"/>
              </v:shape>
            </w:pict>
          </mc:Fallback>
        </mc:AlternateContent>
      </w:r>
      <w:r w:rsidRPr="0088446E">
        <w:rPr>
          <w:rFonts w:ascii="Times New Roman" w:eastAsia="Times New Roman" w:hAnsi="Times New Roman" w:cs="Times New Roman"/>
          <w:sz w:val="24"/>
          <w:szCs w:val="24"/>
          <w:lang w:eastAsia="ar-SA"/>
        </w:rPr>
        <w:tab/>
      </w:r>
      <w:r w:rsidRPr="0088446E">
        <w:rPr>
          <w:rFonts w:ascii="Times New Roman" w:eastAsia="Times New Roman" w:hAnsi="Times New Roman" w:cs="Times New Roman"/>
          <w:sz w:val="24"/>
          <w:szCs w:val="24"/>
          <w:lang w:eastAsia="ar-SA"/>
        </w:rPr>
        <w:tab/>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1863725</wp:posOffset>
                </wp:positionH>
                <wp:positionV relativeFrom="paragraph">
                  <wp:posOffset>140335</wp:posOffset>
                </wp:positionV>
                <wp:extent cx="1524000" cy="1200150"/>
                <wp:effectExtent l="12065" t="13335" r="6985" b="571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00150"/>
                        </a:xfrm>
                        <a:prstGeom prst="rect">
                          <a:avLst/>
                        </a:prstGeom>
                        <a:solidFill>
                          <a:srgbClr val="FFFFFF"/>
                        </a:solidFill>
                        <a:ln w="9525">
                          <a:solidFill>
                            <a:srgbClr val="000000"/>
                          </a:solidFill>
                          <a:miter lim="800000"/>
                          <a:headEnd/>
                          <a:tailEnd/>
                        </a:ln>
                      </wps:spPr>
                      <wps:txbx>
                        <w:txbxContent>
                          <w:p w:rsidR="0088446E" w:rsidRDefault="0088446E" w:rsidP="0088446E">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Pr>
                                <w:szCs w:val="28"/>
                              </w:rPr>
                              <w:t xml:space="preserve">о </w:t>
                            </w:r>
                            <w:r w:rsidRPr="008654D6">
                              <w:t xml:space="preserve">предоставлении </w:t>
                            </w:r>
                            <w:r w:rsidRPr="00F62AA8">
                              <w:t xml:space="preserve">муниципальной </w:t>
                            </w:r>
                            <w:r w:rsidRPr="008654D6">
                              <w:t xml:space="preserve">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0" type="#_x0000_t202" style="position:absolute;left:0;text-align:left;margin-left:146.75pt;margin-top:11.05pt;width:120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">
                <v:textbox>
                  <w:txbxContent>
                    <w:p w:rsidR="0088446E" w:rsidRDefault="0088446E" w:rsidP="0088446E">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Pr>
                          <w:szCs w:val="28"/>
                        </w:rPr>
                        <w:t xml:space="preserve">о </w:t>
                      </w:r>
                      <w:r w:rsidRPr="008654D6">
                        <w:t xml:space="preserve">предоставлении </w:t>
                      </w:r>
                      <w:r w:rsidRPr="00F62AA8">
                        <w:t xml:space="preserve">муниципальной </w:t>
                      </w:r>
                      <w:r w:rsidRPr="008654D6">
                        <w:t xml:space="preserve">услуги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3454400</wp:posOffset>
                </wp:positionH>
                <wp:positionV relativeFrom="paragraph">
                  <wp:posOffset>140335</wp:posOffset>
                </wp:positionV>
                <wp:extent cx="1219200" cy="1233170"/>
                <wp:effectExtent l="12065" t="13335" r="6985" b="1079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33170"/>
                        </a:xfrm>
                        <a:prstGeom prst="rect">
                          <a:avLst/>
                        </a:prstGeom>
                        <a:solidFill>
                          <a:srgbClr val="FFFFFF"/>
                        </a:solidFill>
                        <a:ln w="9525">
                          <a:solidFill>
                            <a:srgbClr val="000000"/>
                          </a:solidFill>
                          <a:miter lim="800000"/>
                          <a:headEnd/>
                          <a:tailEnd/>
                        </a:ln>
                      </wps:spPr>
                      <wps:txbx>
                        <w:txbxContent>
                          <w:p w:rsidR="0088446E" w:rsidRDefault="0088446E" w:rsidP="0088446E">
                            <w:pPr>
                              <w:jc w:val="center"/>
                            </w:pPr>
                            <w:r w:rsidRPr="007242A1">
                              <w:rPr>
                                <w:szCs w:val="28"/>
                              </w:rPr>
                              <w:t>При наличи</w:t>
                            </w:r>
                            <w:r>
                              <w:rPr>
                                <w:szCs w:val="28"/>
                              </w:rPr>
                              <w:t xml:space="preserve">и </w:t>
                            </w:r>
                            <w:r w:rsidRPr="007242A1">
                              <w:rPr>
                                <w:szCs w:val="28"/>
                              </w:rPr>
                              <w:t>оснований</w:t>
                            </w:r>
                            <w:r>
                              <w:rPr>
                                <w:szCs w:val="28"/>
                              </w:rPr>
                              <w:t xml:space="preserve"> для приостановления рассмотрения </w:t>
                            </w:r>
                            <w:r w:rsidRPr="007242A1">
                              <w:rPr>
                                <w:szCs w:val="28"/>
                              </w:rPr>
                              <w:t xml:space="preserve">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left:0;text-align:left;margin-left:272pt;margin-top:11.05pt;width:96pt;height:9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">
                <v:textbox>
                  <w:txbxContent>
                    <w:p w:rsidR="0088446E" w:rsidRDefault="0088446E" w:rsidP="0088446E">
                      <w:pPr>
                        <w:jc w:val="center"/>
                      </w:pPr>
                      <w:r w:rsidRPr="007242A1">
                        <w:rPr>
                          <w:szCs w:val="28"/>
                        </w:rPr>
                        <w:t>При наличи</w:t>
                      </w:r>
                      <w:r>
                        <w:rPr>
                          <w:szCs w:val="28"/>
                        </w:rPr>
                        <w:t xml:space="preserve">и </w:t>
                      </w:r>
                      <w:r w:rsidRPr="007242A1">
                        <w:rPr>
                          <w:szCs w:val="28"/>
                        </w:rPr>
                        <w:t>оснований</w:t>
                      </w:r>
                      <w:r>
                        <w:rPr>
                          <w:szCs w:val="28"/>
                        </w:rPr>
                        <w:t xml:space="preserve"> для приостановления рассмотрения </w:t>
                      </w:r>
                      <w:r w:rsidRPr="007242A1">
                        <w:rPr>
                          <w:szCs w:val="28"/>
                        </w:rPr>
                        <w:t xml:space="preserve">заявления </w:t>
                      </w:r>
                    </w:p>
                  </w:txbxContent>
                </v:textbox>
              </v:shape>
            </w:pict>
          </mc:Fallback>
        </mc:AlternateContent>
      </w:r>
    </w:p>
    <w:p w:rsidR="0088446E" w:rsidRPr="0088446E" w:rsidRDefault="0088446E" w:rsidP="0088446E">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4797425</wp:posOffset>
                </wp:positionH>
                <wp:positionV relativeFrom="paragraph">
                  <wp:posOffset>112395</wp:posOffset>
                </wp:positionV>
                <wp:extent cx="1233805" cy="2147570"/>
                <wp:effectExtent l="12065" t="8255" r="11430" b="63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147570"/>
                        </a:xfrm>
                        <a:prstGeom prst="rect">
                          <a:avLst/>
                        </a:prstGeom>
                        <a:solidFill>
                          <a:srgbClr val="FFFFFF"/>
                        </a:solidFill>
                        <a:ln w="9525">
                          <a:solidFill>
                            <a:srgbClr val="000000"/>
                          </a:solidFill>
                          <a:miter lim="800000"/>
                          <a:headEnd/>
                          <a:tailEnd/>
                        </a:ln>
                      </wps:spPr>
                      <wps:txbx>
                        <w:txbxContent>
                          <w:p w:rsidR="0088446E" w:rsidRPr="008654D6" w:rsidRDefault="0088446E" w:rsidP="0088446E">
                            <w:pPr>
                              <w:jc w:val="center"/>
                            </w:pPr>
                            <w:r>
                              <w:t>П</w:t>
                            </w:r>
                            <w:r w:rsidRPr="008654D6">
                              <w:t xml:space="preserve">ри наличии оснований для отказа в предоставлении </w:t>
                            </w:r>
                            <w:r w:rsidRPr="00F62AA8">
                              <w:t>муниципальной</w:t>
                            </w:r>
                            <w:r w:rsidRPr="008654D6">
                              <w:t xml:space="preserve"> услуги подготовка отказа</w:t>
                            </w:r>
                            <w:r>
                              <w:t xml:space="preserve">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left:0;text-align:left;margin-left:377.75pt;margin-top:8.85pt;width:97.15pt;height:16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">
                <v:textbox>
                  <w:txbxContent>
                    <w:p w:rsidR="0088446E" w:rsidRPr="008654D6" w:rsidRDefault="0088446E" w:rsidP="0088446E">
                      <w:pPr>
                        <w:jc w:val="center"/>
                      </w:pPr>
                      <w:r>
                        <w:t>П</w:t>
                      </w:r>
                      <w:r w:rsidRPr="008654D6">
                        <w:t xml:space="preserve">ри наличии оснований для отказа в предоставлении </w:t>
                      </w:r>
                      <w:r w:rsidRPr="00F62AA8">
                        <w:t>муниципальной</w:t>
                      </w:r>
                      <w:r w:rsidRPr="008654D6">
                        <w:t xml:space="preserve"> услуги подготовка отказа</w:t>
                      </w:r>
                      <w:r>
                        <w:t xml:space="preserve"> в предоставлении государственной услуги</w:t>
                      </w:r>
                    </w:p>
                  </w:txbxContent>
                </v:textbox>
              </v:shape>
            </w:pict>
          </mc:Fallback>
        </mc:AlternateContent>
      </w:r>
      <w:r w:rsidRPr="0088446E">
        <w:rPr>
          <w:rFonts w:ascii="Times New Roman" w:eastAsia="Times New Roman" w:hAnsi="Times New Roman" w:cs="Times New Roman"/>
          <w:sz w:val="24"/>
          <w:szCs w:val="24"/>
          <w:lang w:eastAsia="ar-SA"/>
        </w:rPr>
        <w:t xml:space="preserve">              </w: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1368425</wp:posOffset>
                </wp:positionH>
                <wp:positionV relativeFrom="paragraph">
                  <wp:posOffset>175260</wp:posOffset>
                </wp:positionV>
                <wp:extent cx="809625" cy="768985"/>
                <wp:effectExtent l="12065" t="5715" r="45085" b="539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768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7.75pt;margin-top:13.8pt;width:63.75pt;height:6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387350</wp:posOffset>
                </wp:positionH>
                <wp:positionV relativeFrom="paragraph">
                  <wp:posOffset>115570</wp:posOffset>
                </wp:positionV>
                <wp:extent cx="9525" cy="619125"/>
                <wp:effectExtent l="50165" t="12700" r="54610"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0.5pt;margin-top:9.1pt;width:.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">
                <v:stroke endarrow="block"/>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4235450</wp:posOffset>
                </wp:positionH>
                <wp:positionV relativeFrom="paragraph">
                  <wp:posOffset>146685</wp:posOffset>
                </wp:positionV>
                <wp:extent cx="104775" cy="1281430"/>
                <wp:effectExtent l="12065" t="7620" r="54610" b="254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28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33.5pt;margin-top:11.55pt;width:8.25pt;height:10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2596515</wp:posOffset>
                </wp:positionH>
                <wp:positionV relativeFrom="paragraph">
                  <wp:posOffset>123190</wp:posOffset>
                </wp:positionV>
                <wp:extent cx="1000760" cy="133350"/>
                <wp:effectExtent l="11430" t="12700" r="26035"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76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04.45pt;margin-top:9.7pt;width:78.8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-850900</wp:posOffset>
                </wp:positionH>
                <wp:positionV relativeFrom="paragraph">
                  <wp:posOffset>180340</wp:posOffset>
                </wp:positionV>
                <wp:extent cx="2581275" cy="2730500"/>
                <wp:effectExtent l="12065" t="12700" r="6985" b="952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730500"/>
                        </a:xfrm>
                        <a:prstGeom prst="rect">
                          <a:avLst/>
                        </a:prstGeom>
                        <a:solidFill>
                          <a:srgbClr val="FFFFFF"/>
                        </a:solidFill>
                        <a:ln w="9525">
                          <a:solidFill>
                            <a:srgbClr val="000000"/>
                          </a:solidFill>
                          <a:miter lim="800000"/>
                          <a:headEnd/>
                          <a:tailEnd/>
                        </a:ln>
                      </wps:spPr>
                      <wps:txbx>
                        <w:txbxContent>
                          <w:p w:rsidR="0088446E" w:rsidRDefault="0088446E" w:rsidP="0088446E">
                            <w:pPr>
                              <w:jc w:val="center"/>
                              <w:rPr>
                                <w:szCs w:val="28"/>
                              </w:rPr>
                            </w:pPr>
                            <w:r w:rsidRPr="004F0233">
                              <w:rPr>
                                <w:szCs w:val="28"/>
                              </w:rPr>
                              <w:t>направление запроса о возможности принятия решения</w:t>
                            </w:r>
                            <w:r>
                              <w:rPr>
                                <w:szCs w:val="28"/>
                              </w:rPr>
                              <w:t xml:space="preserve"> </w:t>
                            </w:r>
                            <w:r w:rsidRPr="004F0233">
                              <w:rPr>
                                <w:szCs w:val="28"/>
                              </w:rPr>
                              <w:t xml:space="preserve">о предварительном согласовании предоставления </w:t>
                            </w:r>
                            <w:r w:rsidRPr="00BB50CB">
                              <w:rPr>
                                <w:szCs w:val="28"/>
                              </w:rPr>
                              <w:t>земельного участка с учетом пункта 8 статьи 39.15 Земельного кодекса РФ в случа</w:t>
                            </w:r>
                            <w:r>
                              <w:rPr>
                                <w:szCs w:val="28"/>
                              </w:rPr>
                              <w:t xml:space="preserve">е, </w:t>
                            </w:r>
                            <w:r w:rsidRPr="00BB50CB">
                              <w:rPr>
                                <w:szCs w:val="28"/>
                              </w:rPr>
                              <w:t xml:space="preserve">если </w:t>
                            </w:r>
                          </w:p>
                          <w:p w:rsidR="0088446E" w:rsidRPr="00BB50CB" w:rsidRDefault="0088446E" w:rsidP="0088446E">
                            <w:pPr>
                              <w:jc w:val="center"/>
                            </w:pPr>
                            <w:r w:rsidRPr="00BB50CB">
                              <w:rPr>
                                <w:szCs w:val="28"/>
                              </w:rPr>
                              <w:t>испрашиваемый земельный</w:t>
                            </w:r>
                            <w:r w:rsidRPr="0041573A">
                              <w:rPr>
                                <w:szCs w:val="28"/>
                              </w:rPr>
                              <w:t xml:space="preserve"> </w:t>
                            </w:r>
                            <w:r w:rsidRPr="00BB50CB">
                              <w:rPr>
                                <w:szCs w:val="28"/>
                              </w:rPr>
                              <w:t>участок предстоит образовать и отсутствует проект</w:t>
                            </w:r>
                            <w:r w:rsidRPr="0041573A">
                              <w:rPr>
                                <w:szCs w:val="28"/>
                              </w:rPr>
                              <w:t xml:space="preserve"> </w:t>
                            </w:r>
                            <w:r w:rsidRPr="00BB50CB">
                              <w:rPr>
                                <w:szCs w:val="28"/>
                              </w:rPr>
                              <w:t>межевания территории, в границах</w:t>
                            </w:r>
                            <w:r w:rsidRPr="0041573A">
                              <w:rPr>
                                <w:szCs w:val="28"/>
                              </w:rPr>
                              <w:t xml:space="preserve"> </w:t>
                            </w:r>
                            <w:r w:rsidRPr="00BB50CB">
                              <w:rPr>
                                <w:szCs w:val="28"/>
                              </w:rPr>
                              <w:t>которой предстоит образовать такой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67pt;margin-top:14.2pt;width:203.2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">
                <v:textbox>
                  <w:txbxContent>
                    <w:p w:rsidR="0088446E" w:rsidRDefault="0088446E" w:rsidP="0088446E">
                      <w:pPr>
                        <w:jc w:val="center"/>
                        <w:rPr>
                          <w:szCs w:val="28"/>
                        </w:rPr>
                      </w:pPr>
                      <w:r w:rsidRPr="004F0233">
                        <w:rPr>
                          <w:szCs w:val="28"/>
                        </w:rPr>
                        <w:t>направление запроса о возможности принятия решения</w:t>
                      </w:r>
                      <w:r>
                        <w:rPr>
                          <w:szCs w:val="28"/>
                        </w:rPr>
                        <w:t xml:space="preserve"> </w:t>
                      </w:r>
                      <w:r w:rsidRPr="004F0233">
                        <w:rPr>
                          <w:szCs w:val="28"/>
                        </w:rPr>
                        <w:t xml:space="preserve">о предварительном согласовании предоставления </w:t>
                      </w:r>
                      <w:r w:rsidRPr="00BB50CB">
                        <w:rPr>
                          <w:szCs w:val="28"/>
                        </w:rPr>
                        <w:t>земельного участка с учетом пункта 8 статьи 39.15 Земельного кодекса РФ в случа</w:t>
                      </w:r>
                      <w:r>
                        <w:rPr>
                          <w:szCs w:val="28"/>
                        </w:rPr>
                        <w:t xml:space="preserve">е, </w:t>
                      </w:r>
                      <w:r w:rsidRPr="00BB50CB">
                        <w:rPr>
                          <w:szCs w:val="28"/>
                        </w:rPr>
                        <w:t xml:space="preserve">если </w:t>
                      </w:r>
                    </w:p>
                    <w:p w:rsidR="0088446E" w:rsidRPr="00BB50CB" w:rsidRDefault="0088446E" w:rsidP="0088446E">
                      <w:pPr>
                        <w:jc w:val="center"/>
                      </w:pPr>
                      <w:r w:rsidRPr="00BB50CB">
                        <w:rPr>
                          <w:szCs w:val="28"/>
                        </w:rPr>
                        <w:t>испрашиваемый земельный</w:t>
                      </w:r>
                      <w:r w:rsidRPr="0041573A">
                        <w:rPr>
                          <w:szCs w:val="28"/>
                        </w:rPr>
                        <w:t xml:space="preserve"> </w:t>
                      </w:r>
                      <w:r w:rsidRPr="00BB50CB">
                        <w:rPr>
                          <w:szCs w:val="28"/>
                        </w:rPr>
                        <w:t>участок предстоит образовать и отсутствует проект</w:t>
                      </w:r>
                      <w:r w:rsidRPr="0041573A">
                        <w:rPr>
                          <w:szCs w:val="28"/>
                        </w:rPr>
                        <w:t xml:space="preserve"> </w:t>
                      </w:r>
                      <w:r w:rsidRPr="00BB50CB">
                        <w:rPr>
                          <w:szCs w:val="28"/>
                        </w:rPr>
                        <w:t>межевания территории, в границах</w:t>
                      </w:r>
                      <w:r w:rsidRPr="0041573A">
                        <w:rPr>
                          <w:szCs w:val="28"/>
                        </w:rPr>
                        <w:t xml:space="preserve"> </w:t>
                      </w:r>
                      <w:r w:rsidRPr="00BB50CB">
                        <w:rPr>
                          <w:szCs w:val="28"/>
                        </w:rPr>
                        <w:t>которой предстоит образовать такой земельный участок</w:t>
                      </w:r>
                    </w:p>
                  </w:txbxContent>
                </v:textbox>
              </v:shape>
            </w:pict>
          </mc:Fallback>
        </mc:AlternateContent>
      </w:r>
    </w:p>
    <w:p w:rsidR="0088446E" w:rsidRPr="0088446E" w:rsidRDefault="0088446E" w:rsidP="0088446E">
      <w:pPr>
        <w:widowControl w:val="0"/>
        <w:tabs>
          <w:tab w:val="left" w:pos="2141"/>
          <w:tab w:val="left" w:pos="4721"/>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2844800</wp:posOffset>
                </wp:positionH>
                <wp:positionV relativeFrom="paragraph">
                  <wp:posOffset>81280</wp:posOffset>
                </wp:positionV>
                <wp:extent cx="1200150" cy="1004570"/>
                <wp:effectExtent l="12065" t="12700" r="6985" b="1143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04570"/>
                        </a:xfrm>
                        <a:prstGeom prst="rect">
                          <a:avLst/>
                        </a:prstGeom>
                        <a:solidFill>
                          <a:srgbClr val="FFFFFF"/>
                        </a:solidFill>
                        <a:ln w="9525">
                          <a:solidFill>
                            <a:srgbClr val="000000"/>
                          </a:solidFill>
                          <a:miter lim="800000"/>
                          <a:headEnd/>
                          <a:tailEnd/>
                        </a:ln>
                      </wps:spPr>
                      <wps:txbx>
                        <w:txbxContent>
                          <w:p w:rsidR="0088446E" w:rsidRDefault="0088446E" w:rsidP="0088446E">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proofErr w:type="gramStart"/>
                            <w:r w:rsidRPr="00F62AA8">
                              <w:t>муниципальной</w:t>
                            </w:r>
                            <w:proofErr w:type="gramEnd"/>
                            <w:r w:rsidRPr="00F62AA8">
                              <w:t xml:space="preserve"> </w:t>
                            </w:r>
                            <w:r w:rsidRPr="007242A1">
                              <w:rPr>
                                <w:szCs w:val="28"/>
                              </w:rPr>
                              <w:t>заявителю</w:t>
                            </w:r>
                          </w:p>
                          <w:p w:rsidR="0088446E" w:rsidRDefault="0088446E" w:rsidP="00884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224pt;margin-top:6.4pt;width:94.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">
                <v:textbox>
                  <w:txbxContent>
                    <w:p w:rsidR="0088446E" w:rsidRDefault="0088446E" w:rsidP="0088446E">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proofErr w:type="gramStart"/>
                      <w:r w:rsidRPr="00F62AA8">
                        <w:t>муниципальной</w:t>
                      </w:r>
                      <w:proofErr w:type="gramEnd"/>
                      <w:r w:rsidRPr="00F62AA8">
                        <w:t xml:space="preserve"> </w:t>
                      </w:r>
                      <w:r w:rsidRPr="007242A1">
                        <w:rPr>
                          <w:szCs w:val="28"/>
                        </w:rPr>
                        <w:t>заявителю</w:t>
                      </w:r>
                    </w:p>
                    <w:p w:rsidR="0088446E" w:rsidRDefault="0088446E" w:rsidP="0088446E"/>
                  </w:txbxContent>
                </v:textbox>
              </v:shape>
            </w:pict>
          </mc:Fallback>
        </mc:AlternateContent>
      </w:r>
      <w:r w:rsidRPr="0088446E">
        <w:rPr>
          <w:rFonts w:ascii="Times New Roman" w:eastAsia="Times New Roman" w:hAnsi="Times New Roman" w:cs="Times New Roman"/>
          <w:sz w:val="24"/>
          <w:szCs w:val="24"/>
          <w:lang w:eastAsia="ar-SA"/>
        </w:rPr>
        <w:tab/>
      </w:r>
      <w:r w:rsidRPr="0088446E">
        <w:rPr>
          <w:rFonts w:ascii="Times New Roman" w:eastAsia="Times New Roman" w:hAnsi="Times New Roman" w:cs="Times New Roman"/>
          <w:sz w:val="24"/>
          <w:szCs w:val="24"/>
          <w:lang w:eastAsia="ar-SA"/>
        </w:rPr>
        <w:tab/>
      </w:r>
      <w:r w:rsidRPr="0088446E">
        <w:rPr>
          <w:rFonts w:ascii="Times New Roman" w:eastAsia="Times New Roman" w:hAnsi="Times New Roman" w:cs="Times New Roman"/>
          <w:sz w:val="24"/>
          <w:szCs w:val="24"/>
          <w:lang w:eastAsia="ar-SA"/>
        </w:rPr>
        <w:tab/>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1806575</wp:posOffset>
                </wp:positionH>
                <wp:positionV relativeFrom="paragraph">
                  <wp:posOffset>125095</wp:posOffset>
                </wp:positionV>
                <wp:extent cx="1019175" cy="2085975"/>
                <wp:effectExtent l="12065" t="12700" r="6985"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085975"/>
                        </a:xfrm>
                        <a:prstGeom prst="rect">
                          <a:avLst/>
                        </a:prstGeom>
                        <a:solidFill>
                          <a:srgbClr val="FFFFFF"/>
                        </a:solidFill>
                        <a:ln w="9525">
                          <a:solidFill>
                            <a:srgbClr val="000000"/>
                          </a:solidFill>
                          <a:miter lim="800000"/>
                          <a:headEnd/>
                          <a:tailEnd/>
                        </a:ln>
                      </wps:spPr>
                      <wps:txbx>
                        <w:txbxContent>
                          <w:p w:rsidR="0088446E" w:rsidRPr="008654D6" w:rsidRDefault="0088446E" w:rsidP="0088446E">
                            <w:pPr>
                              <w:jc w:val="center"/>
                            </w:pPr>
                            <w:r w:rsidRPr="008654D6">
                              <w:t xml:space="preserve">Принимается решение о </w:t>
                            </w:r>
                            <w:r>
                              <w:t xml:space="preserve">предварительном согласовании предоставления земельного участка </w:t>
                            </w:r>
                          </w:p>
                          <w:p w:rsidR="0088446E" w:rsidRPr="008654D6" w:rsidRDefault="0088446E" w:rsidP="008844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142.25pt;margin-top:9.85pt;width:80.25pt;height:16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">
                <v:textbox>
                  <w:txbxContent>
                    <w:p w:rsidR="0088446E" w:rsidRPr="008654D6" w:rsidRDefault="0088446E" w:rsidP="0088446E">
                      <w:pPr>
                        <w:jc w:val="center"/>
                      </w:pPr>
                      <w:r w:rsidRPr="008654D6">
                        <w:t xml:space="preserve">Принимается решение о </w:t>
                      </w:r>
                      <w:r>
                        <w:t xml:space="preserve">предварительном согласовании предоставления земельного участка </w:t>
                      </w:r>
                    </w:p>
                    <w:p w:rsidR="0088446E" w:rsidRPr="008654D6" w:rsidRDefault="0088446E" w:rsidP="0088446E">
                      <w:pPr>
                        <w:jc w:val="center"/>
                      </w:pPr>
                    </w:p>
                  </w:txbxContent>
                </v:textbox>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5483225</wp:posOffset>
                </wp:positionH>
                <wp:positionV relativeFrom="paragraph">
                  <wp:posOffset>137795</wp:posOffset>
                </wp:positionV>
                <wp:extent cx="0" cy="347980"/>
                <wp:effectExtent l="59690" t="12065" r="54610" b="209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31.75pt;margin-top:10.85pt;width:0;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">
                <v:stroke endarrow="block"/>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2740025</wp:posOffset>
                </wp:positionH>
                <wp:positionV relativeFrom="paragraph">
                  <wp:posOffset>34290</wp:posOffset>
                </wp:positionV>
                <wp:extent cx="681355" cy="2891155"/>
                <wp:effectExtent l="59690" t="7620" r="11430" b="254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355" cy="289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5.75pt;margin-top:2.7pt;width:53.65pt;height:227.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">
                <v:stroke endarrow="block"/>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3721100</wp:posOffset>
                </wp:positionH>
                <wp:positionV relativeFrom="paragraph">
                  <wp:posOffset>76835</wp:posOffset>
                </wp:positionV>
                <wp:extent cx="1104265" cy="1463675"/>
                <wp:effectExtent l="12065" t="6350" r="7620" b="63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63675"/>
                        </a:xfrm>
                        <a:prstGeom prst="rect">
                          <a:avLst/>
                        </a:prstGeom>
                        <a:solidFill>
                          <a:srgbClr val="FFFFFF"/>
                        </a:solidFill>
                        <a:ln w="9525">
                          <a:solidFill>
                            <a:srgbClr val="000000"/>
                          </a:solidFill>
                          <a:miter lim="800000"/>
                          <a:headEnd/>
                          <a:tailEnd/>
                        </a:ln>
                      </wps:spPr>
                      <wps:txbx>
                        <w:txbxContent>
                          <w:p w:rsidR="0088446E" w:rsidRPr="00DC0DA3" w:rsidRDefault="0088446E" w:rsidP="0088446E">
                            <w:pPr>
                              <w:jc w:val="center"/>
                            </w:pPr>
                            <w:r>
                              <w:t xml:space="preserve">Направление уведомления о приостановлении рассмотрения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293pt;margin-top:6.05pt;width:86.95pt;height:1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">
                <v:textbox>
                  <w:txbxContent>
                    <w:p w:rsidR="0088446E" w:rsidRPr="00DC0DA3" w:rsidRDefault="0088446E" w:rsidP="0088446E">
                      <w:pPr>
                        <w:jc w:val="center"/>
                      </w:pPr>
                      <w:r>
                        <w:t xml:space="preserve">Направление уведомления о приостановлении рассмотрения заявления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4987925</wp:posOffset>
                </wp:positionH>
                <wp:positionV relativeFrom="paragraph">
                  <wp:posOffset>149860</wp:posOffset>
                </wp:positionV>
                <wp:extent cx="1024255" cy="1447800"/>
                <wp:effectExtent l="12065" t="12700" r="11430" b="63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447800"/>
                        </a:xfrm>
                        <a:prstGeom prst="rect">
                          <a:avLst/>
                        </a:prstGeom>
                        <a:solidFill>
                          <a:srgbClr val="FFFFFF"/>
                        </a:solidFill>
                        <a:ln w="9525">
                          <a:solidFill>
                            <a:srgbClr val="000000"/>
                          </a:solidFill>
                          <a:miter lim="800000"/>
                          <a:headEnd/>
                          <a:tailEnd/>
                        </a:ln>
                      </wps:spPr>
                      <wps:txbx>
                        <w:txbxContent>
                          <w:p w:rsidR="0088446E" w:rsidRPr="008654D6" w:rsidRDefault="0088446E" w:rsidP="0088446E">
                            <w:pPr>
                              <w:jc w:val="center"/>
                            </w:pPr>
                            <w:r>
                              <w:t xml:space="preserve">Направление отказа в </w:t>
                            </w:r>
                            <w:r w:rsidRPr="008654D6">
                              <w:t xml:space="preserve">предоставлении </w:t>
                            </w:r>
                            <w:r w:rsidRPr="00F62AA8">
                              <w:t>муниципальной</w:t>
                            </w:r>
                            <w:r w:rsidRPr="008654D6">
                              <w:t xml:space="preserve"> услуги </w:t>
                            </w:r>
                            <w: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7" type="#_x0000_t202" style="position:absolute;left:0;text-align:left;margin-left:392.75pt;margin-top:11.8pt;width:80.6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">
                <v:textbox>
                  <w:txbxContent>
                    <w:p w:rsidR="0088446E" w:rsidRPr="008654D6" w:rsidRDefault="0088446E" w:rsidP="0088446E">
                      <w:pPr>
                        <w:jc w:val="center"/>
                      </w:pPr>
                      <w:r>
                        <w:t xml:space="preserve">Направление отказа в </w:t>
                      </w:r>
                      <w:r w:rsidRPr="008654D6">
                        <w:t xml:space="preserve">предоставлении </w:t>
                      </w:r>
                      <w:r w:rsidRPr="00F62AA8">
                        <w:t>муниципальной</w:t>
                      </w:r>
                      <w:r w:rsidRPr="008654D6">
                        <w:t xml:space="preserve"> услуги </w:t>
                      </w:r>
                      <w:r>
                        <w:t>заявителю</w:t>
                      </w:r>
                    </w:p>
                  </w:txbxContent>
                </v:textbox>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692150</wp:posOffset>
                </wp:positionH>
                <wp:positionV relativeFrom="paragraph">
                  <wp:posOffset>13335</wp:posOffset>
                </wp:positionV>
                <wp:extent cx="19050" cy="300355"/>
                <wp:effectExtent l="40640" t="7620" r="54610" b="254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4.5pt;margin-top:1.05pt;width:1.5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">
                <v:stroke endarrow="block"/>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tabs>
          <w:tab w:val="left" w:pos="93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88446E">
        <w:rPr>
          <w:rFonts w:ascii="Times New Roman" w:eastAsia="Times New Roman" w:hAnsi="Times New Roman" w:cs="Times New Roman"/>
          <w:sz w:val="24"/>
          <w:szCs w:val="24"/>
          <w:lang w:eastAsia="ar-SA"/>
        </w:rPr>
        <w:tab/>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3054350</wp:posOffset>
                </wp:positionH>
                <wp:positionV relativeFrom="paragraph">
                  <wp:posOffset>157480</wp:posOffset>
                </wp:positionV>
                <wp:extent cx="876300" cy="1190625"/>
                <wp:effectExtent l="50165" t="12700" r="6985" b="444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1190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0.5pt;margin-top:12.4pt;width:69pt;height:93.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607060</wp:posOffset>
                </wp:positionH>
                <wp:positionV relativeFrom="paragraph">
                  <wp:posOffset>87630</wp:posOffset>
                </wp:positionV>
                <wp:extent cx="18415" cy="412750"/>
                <wp:effectExtent l="60325" t="9525" r="35560" b="254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7.8pt;margin-top:6.9pt;width:1.45pt;height: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">
                <v:stroke endarrow="block"/>
              </v:shape>
            </w:pict>
          </mc:Fallback>
        </mc:AlternateContent>
      </w:r>
    </w:p>
    <w:p w:rsidR="0088446E" w:rsidRPr="0088446E" w:rsidRDefault="0088446E" w:rsidP="0088446E">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3517265</wp:posOffset>
                </wp:positionH>
                <wp:positionV relativeFrom="paragraph">
                  <wp:posOffset>58420</wp:posOffset>
                </wp:positionV>
                <wp:extent cx="1965960" cy="1133475"/>
                <wp:effectExtent l="36830" t="12700" r="6985" b="539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596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76.95pt;margin-top:4.6pt;width:154.8pt;height:89.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ebQIAAIY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-467995</wp:posOffset>
                </wp:positionH>
                <wp:positionV relativeFrom="paragraph">
                  <wp:posOffset>304165</wp:posOffset>
                </wp:positionV>
                <wp:extent cx="2998470" cy="631825"/>
                <wp:effectExtent l="13970" t="10795" r="6985"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631825"/>
                        </a:xfrm>
                        <a:prstGeom prst="rect">
                          <a:avLst/>
                        </a:prstGeom>
                        <a:solidFill>
                          <a:srgbClr val="FFFFFF"/>
                        </a:solidFill>
                        <a:ln w="9525">
                          <a:solidFill>
                            <a:srgbClr val="000000"/>
                          </a:solidFill>
                          <a:miter lim="800000"/>
                          <a:headEnd/>
                          <a:tailEnd/>
                        </a:ln>
                      </wps:spPr>
                      <wps:txbx>
                        <w:txbxContent>
                          <w:p w:rsidR="0088446E" w:rsidRPr="00DC0DA3" w:rsidRDefault="0088446E" w:rsidP="0088446E">
                            <w:pPr>
                              <w:jc w:val="center"/>
                            </w:pPr>
                            <w:r>
                              <w:t>При положительном заключении принятие решения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8" type="#_x0000_t202" style="position:absolute;left:0;text-align:left;margin-left:-36.85pt;margin-top:23.95pt;width:236.1pt;height:4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">
                <v:textbox>
                  <w:txbxContent>
                    <w:p w:rsidR="0088446E" w:rsidRPr="00DC0DA3" w:rsidRDefault="0088446E" w:rsidP="0088446E">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1558925</wp:posOffset>
                </wp:positionH>
                <wp:positionV relativeFrom="paragraph">
                  <wp:posOffset>958215</wp:posOffset>
                </wp:positionV>
                <wp:extent cx="333375" cy="251460"/>
                <wp:effectExtent l="12065" t="7620" r="45085"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2.75pt;margin-top:75.45pt;width:26.2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144780</wp:posOffset>
                </wp:positionH>
                <wp:positionV relativeFrom="paragraph">
                  <wp:posOffset>1209675</wp:posOffset>
                </wp:positionV>
                <wp:extent cx="4287520" cy="260350"/>
                <wp:effectExtent l="7620" t="11430" r="10160" b="139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260350"/>
                        </a:xfrm>
                        <a:prstGeom prst="rect">
                          <a:avLst/>
                        </a:prstGeom>
                        <a:solidFill>
                          <a:srgbClr val="FFFFFF"/>
                        </a:solidFill>
                        <a:ln w="9525">
                          <a:solidFill>
                            <a:srgbClr val="000000"/>
                          </a:solidFill>
                          <a:miter lim="800000"/>
                          <a:headEnd/>
                          <a:tailEnd/>
                        </a:ln>
                      </wps:spPr>
                      <wps:txbx>
                        <w:txbxContent>
                          <w:p w:rsidR="0088446E" w:rsidRPr="00DC0DA3" w:rsidRDefault="0088446E" w:rsidP="0088446E">
                            <w:pPr>
                              <w:jc w:val="center"/>
                            </w:pPr>
                            <w:r>
                              <w:t xml:space="preserve">Предоставление </w:t>
                            </w:r>
                            <w:r w:rsidRPr="00F62AA8">
                              <w:t>муниципальной</w:t>
                            </w:r>
                            <w:r>
                              <w:t xml:space="preserve">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9" type="#_x0000_t202" style="position:absolute;left:0;text-align:left;margin-left:11.4pt;margin-top:95.25pt;width:337.6pt;height: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">
                <v:textbox>
                  <w:txbxContent>
                    <w:p w:rsidR="0088446E" w:rsidRPr="00DC0DA3" w:rsidRDefault="0088446E" w:rsidP="0088446E">
                      <w:pPr>
                        <w:jc w:val="center"/>
                      </w:pPr>
                      <w:r>
                        <w:t xml:space="preserve">Предоставление </w:t>
                      </w:r>
                      <w:r w:rsidRPr="00F62AA8">
                        <w:t>муниципальной</w:t>
                      </w:r>
                      <w:r>
                        <w:t xml:space="preserve"> услуги завершено</w:t>
                      </w:r>
                    </w:p>
                  </w:txbxContent>
                </v:textbox>
              </v:shape>
            </w:pict>
          </mc:Fallback>
        </mc:AlternateContent>
      </w:r>
    </w:p>
    <w:p w:rsidR="00B7255F" w:rsidRDefault="00B7255F"/>
    <w:sectPr w:rsidR="00B7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0F" w:rsidRDefault="0088446E" w:rsidP="0079313B">
    <w:pPr>
      <w:pStyle w:val="af2"/>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rsidR="0087510F" w:rsidRDefault="0088446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0F" w:rsidRDefault="0088446E" w:rsidP="0079313B">
    <w:pPr>
      <w:pStyle w:val="af2"/>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rsidR="0087510F" w:rsidRDefault="0088446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6E"/>
    <w:rsid w:val="0088446E"/>
    <w:rsid w:val="00B7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88446E"/>
    <w:pPr>
      <w:keepNext/>
      <w:widowControl w:val="0"/>
      <w:numPr>
        <w:ilvl w:val="2"/>
        <w:numId w:val="1"/>
      </w:numPr>
      <w:suppressAutoHyphens/>
      <w:spacing w:before="240" w:after="120" w:line="240" w:lineRule="auto"/>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8446E"/>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88446E"/>
  </w:style>
  <w:style w:type="character" w:customStyle="1" w:styleId="Absatz-Standardschriftart">
    <w:name w:val="Absatz-Standardschriftart"/>
    <w:rsid w:val="0088446E"/>
  </w:style>
  <w:style w:type="character" w:customStyle="1" w:styleId="WW8Num3z0">
    <w:name w:val="WW8Num3z0"/>
    <w:rsid w:val="0088446E"/>
    <w:rPr>
      <w:b/>
    </w:rPr>
  </w:style>
  <w:style w:type="character" w:customStyle="1" w:styleId="WW8Num3z2">
    <w:name w:val="WW8Num3z2"/>
    <w:rsid w:val="0088446E"/>
    <w:rPr>
      <w:b w:val="0"/>
    </w:rPr>
  </w:style>
  <w:style w:type="character" w:customStyle="1" w:styleId="10">
    <w:name w:val="Основной шрифт абзаца1"/>
    <w:rsid w:val="0088446E"/>
  </w:style>
  <w:style w:type="character" w:styleId="a4">
    <w:name w:val="Hyperlink"/>
    <w:rsid w:val="0088446E"/>
    <w:rPr>
      <w:color w:val="0000FF"/>
      <w:u w:val="single"/>
    </w:rPr>
  </w:style>
  <w:style w:type="character" w:styleId="a5">
    <w:name w:val="page number"/>
    <w:basedOn w:val="10"/>
    <w:rsid w:val="0088446E"/>
  </w:style>
  <w:style w:type="character" w:customStyle="1" w:styleId="a6">
    <w:name w:val="Цветовое выделение"/>
    <w:rsid w:val="0088446E"/>
    <w:rPr>
      <w:b/>
      <w:color w:val="000080"/>
    </w:rPr>
  </w:style>
  <w:style w:type="character" w:styleId="a7">
    <w:name w:val="Strong"/>
    <w:qFormat/>
    <w:rsid w:val="0088446E"/>
    <w:rPr>
      <w:b/>
      <w:bCs/>
    </w:rPr>
  </w:style>
  <w:style w:type="character" w:customStyle="1" w:styleId="a8">
    <w:name w:val="Символ нумерации"/>
    <w:rsid w:val="0088446E"/>
  </w:style>
  <w:style w:type="paragraph" w:customStyle="1" w:styleId="a9">
    <w:name w:val="Заголовок"/>
    <w:basedOn w:val="a"/>
    <w:next w:val="a0"/>
    <w:rsid w:val="0088446E"/>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88446E"/>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88446E"/>
    <w:rPr>
      <w:rFonts w:ascii="Times New Roman" w:eastAsia="Lucida Sans Unicode" w:hAnsi="Times New Roman" w:cs="Times New Roman"/>
      <w:kern w:val="1"/>
      <w:sz w:val="24"/>
      <w:szCs w:val="24"/>
      <w:lang w:eastAsia="ar-SA"/>
    </w:rPr>
  </w:style>
  <w:style w:type="paragraph" w:styleId="ab">
    <w:name w:val="List"/>
    <w:basedOn w:val="a0"/>
    <w:rsid w:val="0088446E"/>
    <w:rPr>
      <w:rFonts w:cs="Mangal"/>
    </w:rPr>
  </w:style>
  <w:style w:type="paragraph" w:customStyle="1" w:styleId="11">
    <w:name w:val="Название1"/>
    <w:basedOn w:val="a"/>
    <w:rsid w:val="0088446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88446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 Знак Знак Знак"/>
    <w:basedOn w:val="a"/>
    <w:rsid w:val="0088446E"/>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88446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88446E"/>
    <w:rPr>
      <w:rFonts w:ascii="Times New Roman" w:eastAsia="Times New Roman" w:hAnsi="Times New Roman" w:cs="Times New Roman"/>
      <w:sz w:val="24"/>
      <w:szCs w:val="24"/>
      <w:lang w:eastAsia="ar-SA"/>
    </w:rPr>
  </w:style>
  <w:style w:type="paragraph" w:customStyle="1" w:styleId="af">
    <w:name w:val="Знак Знак Знак"/>
    <w:basedOn w:val="a"/>
    <w:rsid w:val="0088446E"/>
    <w:pPr>
      <w:suppressAutoHyphens/>
      <w:spacing w:after="160" w:line="240" w:lineRule="exact"/>
    </w:pPr>
    <w:rPr>
      <w:rFonts w:ascii="Verdana" w:eastAsia="Times New Roman" w:hAnsi="Verdana" w:cs="Verdana"/>
      <w:sz w:val="24"/>
      <w:szCs w:val="24"/>
      <w:lang w:val="en-US" w:eastAsia="ar-SA"/>
    </w:rPr>
  </w:style>
  <w:style w:type="paragraph" w:customStyle="1" w:styleId="af0">
    <w:name w:val=" Знак Знак Знак Знак"/>
    <w:basedOn w:val="a"/>
    <w:rsid w:val="0088446E"/>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88446E"/>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88446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 Знак Знак Знак Знак Знак Знак Знак Знак Знак"/>
    <w:basedOn w:val="a"/>
    <w:rsid w:val="0088446E"/>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 Знак1 Знак Знак Знак"/>
    <w:basedOn w:val="a"/>
    <w:rsid w:val="0088446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88446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88446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88446E"/>
    <w:rPr>
      <w:rFonts w:ascii="Times New Roman" w:eastAsia="Times New Roman" w:hAnsi="Times New Roman" w:cs="Times New Roman"/>
      <w:sz w:val="20"/>
      <w:szCs w:val="20"/>
      <w:lang w:eastAsia="ar-SA"/>
    </w:rPr>
  </w:style>
  <w:style w:type="paragraph" w:customStyle="1" w:styleId="Heading">
    <w:name w:val="Heading"/>
    <w:rsid w:val="0088446E"/>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88446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88446E"/>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88446E"/>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88446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88446E"/>
    <w:pPr>
      <w:jc w:val="center"/>
    </w:pPr>
    <w:rPr>
      <w:b/>
      <w:bCs/>
    </w:rPr>
  </w:style>
  <w:style w:type="paragraph" w:customStyle="1" w:styleId="af9">
    <w:name w:val="Содержимое врезки"/>
    <w:basedOn w:val="a0"/>
    <w:rsid w:val="0088446E"/>
  </w:style>
  <w:style w:type="paragraph" w:styleId="afa">
    <w:name w:val="Normal (Web)"/>
    <w:basedOn w:val="a"/>
    <w:rsid w:val="0088446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88446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uiPriority w:val="1"/>
    <w:qFormat/>
    <w:rsid w:val="0088446E"/>
    <w:pPr>
      <w:suppressAutoHyphens/>
      <w:spacing w:after="0" w:line="240" w:lineRule="auto"/>
    </w:pPr>
    <w:rPr>
      <w:rFonts w:ascii="Calibri" w:eastAsia="Calibri" w:hAnsi="Calibri" w:cs="Calibri"/>
      <w:lang w:eastAsia="ar-SA"/>
    </w:rPr>
  </w:style>
  <w:style w:type="paragraph" w:customStyle="1" w:styleId="NoSpacing">
    <w:name w:val="No Spacing"/>
    <w:rsid w:val="0088446E"/>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88446E"/>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88446E"/>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88446E"/>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88446E"/>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8844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88446E"/>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88446E"/>
  </w:style>
  <w:style w:type="paragraph" w:customStyle="1" w:styleId="p13">
    <w:name w:val="p13"/>
    <w:basedOn w:val="a"/>
    <w:rsid w:val="0088446E"/>
    <w:pPr>
      <w:tabs>
        <w:tab w:val="left" w:pos="709"/>
      </w:tabs>
      <w:suppressAutoHyphens/>
      <w:spacing w:line="276" w:lineRule="atLeast"/>
    </w:pPr>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88446E"/>
    <w:pPr>
      <w:keepNext/>
      <w:widowControl w:val="0"/>
      <w:numPr>
        <w:ilvl w:val="2"/>
        <w:numId w:val="1"/>
      </w:numPr>
      <w:suppressAutoHyphens/>
      <w:spacing w:before="240" w:after="120" w:line="240" w:lineRule="auto"/>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8446E"/>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88446E"/>
  </w:style>
  <w:style w:type="character" w:customStyle="1" w:styleId="Absatz-Standardschriftart">
    <w:name w:val="Absatz-Standardschriftart"/>
    <w:rsid w:val="0088446E"/>
  </w:style>
  <w:style w:type="character" w:customStyle="1" w:styleId="WW8Num3z0">
    <w:name w:val="WW8Num3z0"/>
    <w:rsid w:val="0088446E"/>
    <w:rPr>
      <w:b/>
    </w:rPr>
  </w:style>
  <w:style w:type="character" w:customStyle="1" w:styleId="WW8Num3z2">
    <w:name w:val="WW8Num3z2"/>
    <w:rsid w:val="0088446E"/>
    <w:rPr>
      <w:b w:val="0"/>
    </w:rPr>
  </w:style>
  <w:style w:type="character" w:customStyle="1" w:styleId="10">
    <w:name w:val="Основной шрифт абзаца1"/>
    <w:rsid w:val="0088446E"/>
  </w:style>
  <w:style w:type="character" w:styleId="a4">
    <w:name w:val="Hyperlink"/>
    <w:rsid w:val="0088446E"/>
    <w:rPr>
      <w:color w:val="0000FF"/>
      <w:u w:val="single"/>
    </w:rPr>
  </w:style>
  <w:style w:type="character" w:styleId="a5">
    <w:name w:val="page number"/>
    <w:basedOn w:val="10"/>
    <w:rsid w:val="0088446E"/>
  </w:style>
  <w:style w:type="character" w:customStyle="1" w:styleId="a6">
    <w:name w:val="Цветовое выделение"/>
    <w:rsid w:val="0088446E"/>
    <w:rPr>
      <w:b/>
      <w:color w:val="000080"/>
    </w:rPr>
  </w:style>
  <w:style w:type="character" w:styleId="a7">
    <w:name w:val="Strong"/>
    <w:qFormat/>
    <w:rsid w:val="0088446E"/>
    <w:rPr>
      <w:b/>
      <w:bCs/>
    </w:rPr>
  </w:style>
  <w:style w:type="character" w:customStyle="1" w:styleId="a8">
    <w:name w:val="Символ нумерации"/>
    <w:rsid w:val="0088446E"/>
  </w:style>
  <w:style w:type="paragraph" w:customStyle="1" w:styleId="a9">
    <w:name w:val="Заголовок"/>
    <w:basedOn w:val="a"/>
    <w:next w:val="a0"/>
    <w:rsid w:val="0088446E"/>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88446E"/>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88446E"/>
    <w:rPr>
      <w:rFonts w:ascii="Times New Roman" w:eastAsia="Lucida Sans Unicode" w:hAnsi="Times New Roman" w:cs="Times New Roman"/>
      <w:kern w:val="1"/>
      <w:sz w:val="24"/>
      <w:szCs w:val="24"/>
      <w:lang w:eastAsia="ar-SA"/>
    </w:rPr>
  </w:style>
  <w:style w:type="paragraph" w:styleId="ab">
    <w:name w:val="List"/>
    <w:basedOn w:val="a0"/>
    <w:rsid w:val="0088446E"/>
    <w:rPr>
      <w:rFonts w:cs="Mangal"/>
    </w:rPr>
  </w:style>
  <w:style w:type="paragraph" w:customStyle="1" w:styleId="11">
    <w:name w:val="Название1"/>
    <w:basedOn w:val="a"/>
    <w:rsid w:val="0088446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88446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 Знак Знак Знак"/>
    <w:basedOn w:val="a"/>
    <w:rsid w:val="0088446E"/>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88446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88446E"/>
    <w:rPr>
      <w:rFonts w:ascii="Times New Roman" w:eastAsia="Times New Roman" w:hAnsi="Times New Roman" w:cs="Times New Roman"/>
      <w:sz w:val="24"/>
      <w:szCs w:val="24"/>
      <w:lang w:eastAsia="ar-SA"/>
    </w:rPr>
  </w:style>
  <w:style w:type="paragraph" w:customStyle="1" w:styleId="af">
    <w:name w:val="Знак Знак Знак"/>
    <w:basedOn w:val="a"/>
    <w:rsid w:val="0088446E"/>
    <w:pPr>
      <w:suppressAutoHyphens/>
      <w:spacing w:after="160" w:line="240" w:lineRule="exact"/>
    </w:pPr>
    <w:rPr>
      <w:rFonts w:ascii="Verdana" w:eastAsia="Times New Roman" w:hAnsi="Verdana" w:cs="Verdana"/>
      <w:sz w:val="24"/>
      <w:szCs w:val="24"/>
      <w:lang w:val="en-US" w:eastAsia="ar-SA"/>
    </w:rPr>
  </w:style>
  <w:style w:type="paragraph" w:customStyle="1" w:styleId="af0">
    <w:name w:val=" Знак Знак Знак Знак"/>
    <w:basedOn w:val="a"/>
    <w:rsid w:val="0088446E"/>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88446E"/>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88446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 Знак Знак Знак Знак Знак Знак Знак Знак Знак"/>
    <w:basedOn w:val="a"/>
    <w:rsid w:val="0088446E"/>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 Знак1 Знак Знак Знак"/>
    <w:basedOn w:val="a"/>
    <w:rsid w:val="0088446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88446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88446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88446E"/>
    <w:rPr>
      <w:rFonts w:ascii="Times New Roman" w:eastAsia="Times New Roman" w:hAnsi="Times New Roman" w:cs="Times New Roman"/>
      <w:sz w:val="20"/>
      <w:szCs w:val="20"/>
      <w:lang w:eastAsia="ar-SA"/>
    </w:rPr>
  </w:style>
  <w:style w:type="paragraph" w:customStyle="1" w:styleId="Heading">
    <w:name w:val="Heading"/>
    <w:rsid w:val="0088446E"/>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88446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88446E"/>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88446E"/>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88446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88446E"/>
    <w:pPr>
      <w:jc w:val="center"/>
    </w:pPr>
    <w:rPr>
      <w:b/>
      <w:bCs/>
    </w:rPr>
  </w:style>
  <w:style w:type="paragraph" w:customStyle="1" w:styleId="af9">
    <w:name w:val="Содержимое врезки"/>
    <w:basedOn w:val="a0"/>
    <w:rsid w:val="0088446E"/>
  </w:style>
  <w:style w:type="paragraph" w:styleId="afa">
    <w:name w:val="Normal (Web)"/>
    <w:basedOn w:val="a"/>
    <w:rsid w:val="0088446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88446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uiPriority w:val="1"/>
    <w:qFormat/>
    <w:rsid w:val="0088446E"/>
    <w:pPr>
      <w:suppressAutoHyphens/>
      <w:spacing w:after="0" w:line="240" w:lineRule="auto"/>
    </w:pPr>
    <w:rPr>
      <w:rFonts w:ascii="Calibri" w:eastAsia="Calibri" w:hAnsi="Calibri" w:cs="Calibri"/>
      <w:lang w:eastAsia="ar-SA"/>
    </w:rPr>
  </w:style>
  <w:style w:type="paragraph" w:customStyle="1" w:styleId="NoSpacing">
    <w:name w:val="No Spacing"/>
    <w:rsid w:val="0088446E"/>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88446E"/>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88446E"/>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88446E"/>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88446E"/>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8844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88446E"/>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88446E"/>
  </w:style>
  <w:style w:type="paragraph" w:customStyle="1" w:styleId="p13">
    <w:name w:val="p13"/>
    <w:basedOn w:val="a"/>
    <w:rsid w:val="0088446E"/>
    <w:pPr>
      <w:tabs>
        <w:tab w:val="left" w:pos="709"/>
      </w:tabs>
      <w:suppressAutoHyphens/>
      <w:spacing w:line="276" w:lineRule="atLeast"/>
    </w:pPr>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osuslugi.ru" TargetMode="External"/><Relationship Id="rId12" Type="http://schemas.openxmlformats.org/officeDocument/2006/relationships/hyperlink" Target="consultantplus://offline/ref=83D4C6266547F0D405182824B2AAE7FE6E94EED10EB5610E57734CDFA3E3C7FB55B90E2B41765EFDA83286DD1F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ref=763D89DD0CAA6BD5D57369CA8C32B58967764647836F9D3D548A266601FA80D56598F41DA9CABE25F8zFI" TargetMode="External"/><Relationship Id="rId14" Type="http://schemas.openxmlformats.org/officeDocument/2006/relationships/hyperlink" Target="http://&#1042;&#1072;&#1073;&#1083;&#1080;&#1085;&#1089;&#1082;&#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12398</Words>
  <Characters>70674</Characters>
  <Application>Microsoft Office Word</Application>
  <DocSecurity>0</DocSecurity>
  <Lines>588</Lines>
  <Paragraphs>165</Paragraphs>
  <ScaleCrop>false</ScaleCrop>
  <Company>SPecialiST RePack</Company>
  <LinksUpToDate>false</LinksUpToDate>
  <CharactersWithSpaces>82907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2016-12-28T14:37:00Z</dcterms:created>
  <dcterms:modified xsi:type="dcterms:W3CDTF">2016-12-28T14:45:00Z</dcterms:modified>
</cp:coreProperties>
</file>